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7D6" w:rsidRPr="004B7925" w:rsidRDefault="001F6290" w:rsidP="00455219">
      <w:pPr>
        <w:jc w:val="center"/>
        <w:rPr>
          <w:rFonts w:ascii="Arial" w:hAnsi="Arial" w:cs="Arial"/>
          <w:b/>
          <w:sz w:val="28"/>
          <w:szCs w:val="28"/>
        </w:rPr>
      </w:pPr>
      <w:r w:rsidRPr="004B7925">
        <w:rPr>
          <w:rFonts w:ascii="Arial" w:hAnsi="Arial" w:cs="Arial"/>
          <w:b/>
          <w:sz w:val="28"/>
          <w:szCs w:val="28"/>
        </w:rPr>
        <w:t xml:space="preserve">DART </w:t>
      </w:r>
      <w:proofErr w:type="spellStart"/>
      <w:r w:rsidRPr="004B7925">
        <w:rPr>
          <w:rFonts w:ascii="Arial" w:hAnsi="Arial" w:cs="Arial"/>
          <w:b/>
          <w:sz w:val="28"/>
          <w:szCs w:val="28"/>
        </w:rPr>
        <w:t>Araştırma</w:t>
      </w:r>
      <w:proofErr w:type="spellEnd"/>
      <w:r w:rsidRPr="004B7925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4B7925">
        <w:rPr>
          <w:rFonts w:ascii="Arial" w:hAnsi="Arial" w:cs="Arial"/>
          <w:b/>
          <w:sz w:val="28"/>
          <w:szCs w:val="28"/>
        </w:rPr>
        <w:t>Sunum</w:t>
      </w:r>
      <w:proofErr w:type="spellEnd"/>
      <w:r w:rsidRPr="004B7925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4B7925">
        <w:rPr>
          <w:rFonts w:ascii="Arial" w:hAnsi="Arial" w:cs="Arial"/>
          <w:b/>
          <w:sz w:val="28"/>
          <w:szCs w:val="28"/>
        </w:rPr>
        <w:t>Protokolu</w:t>
      </w:r>
      <w:proofErr w:type="spellEnd"/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9"/>
        <w:gridCol w:w="848"/>
        <w:gridCol w:w="5387"/>
      </w:tblGrid>
      <w:tr w:rsidR="00DC56CB" w:rsidRPr="0066341A" w:rsidTr="001950F1">
        <w:trPr>
          <w:cantSplit/>
          <w:trHeight w:val="1402"/>
        </w:trPr>
        <w:tc>
          <w:tcPr>
            <w:tcW w:w="4539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DC56CB" w:rsidRPr="00543B25" w:rsidRDefault="004B7925" w:rsidP="001950F1">
            <w:pPr>
              <w:spacing w:before="6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Araştırmanın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A</w:t>
            </w:r>
            <w:r w:rsidR="0082287E" w:rsidRPr="00543B25">
              <w:rPr>
                <w:rFonts w:ascii="Arial" w:hAnsi="Arial" w:cs="Arial"/>
                <w:b/>
              </w:rPr>
              <w:t>dı</w:t>
            </w:r>
            <w:proofErr w:type="spellEnd"/>
          </w:p>
        </w:tc>
        <w:tc>
          <w:tcPr>
            <w:tcW w:w="6235" w:type="dxa"/>
            <w:gridSpan w:val="2"/>
            <w:tcBorders>
              <w:left w:val="nil"/>
              <w:bottom w:val="single" w:sz="4" w:space="0" w:color="auto"/>
            </w:tcBorders>
          </w:tcPr>
          <w:p w:rsidR="00DC56CB" w:rsidRPr="0066341A" w:rsidRDefault="002C3D90" w:rsidP="00FF30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tr-TR"/>
              </w:rPr>
              <w:t>Akraba</w:t>
            </w:r>
            <w:r w:rsidR="00416B98">
              <w:rPr>
                <w:rFonts w:ascii="Arial" w:hAnsi="Arial" w:cs="Arial"/>
                <w:lang w:val="tr-TR"/>
              </w:rPr>
              <w:t xml:space="preserve"> kök hücre </w:t>
            </w:r>
            <w:proofErr w:type="spellStart"/>
            <w:r w:rsidR="00416B98">
              <w:rPr>
                <w:rFonts w:ascii="Arial" w:hAnsi="Arial" w:cs="Arial"/>
                <w:lang w:val="tr-TR"/>
              </w:rPr>
              <w:t>donör</w:t>
            </w:r>
            <w:r w:rsidR="00FF30F6">
              <w:rPr>
                <w:rFonts w:ascii="Arial" w:hAnsi="Arial" w:cs="Arial"/>
                <w:lang w:val="tr-TR"/>
              </w:rPr>
              <w:t>lerinde</w:t>
            </w:r>
            <w:proofErr w:type="spellEnd"/>
            <w:r w:rsidR="009F6D7A">
              <w:rPr>
                <w:rFonts w:ascii="Arial" w:hAnsi="Arial" w:cs="Arial"/>
                <w:lang w:val="tr-TR"/>
              </w:rPr>
              <w:t xml:space="preserve"> üst yaş sınırı kaç olmalı 60 mı 70 mi? </w:t>
            </w:r>
          </w:p>
        </w:tc>
      </w:tr>
      <w:tr w:rsidR="00DC56CB" w:rsidRPr="0066341A" w:rsidTr="001950F1">
        <w:trPr>
          <w:cantSplit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C56CB" w:rsidRPr="00543B25" w:rsidRDefault="0082287E" w:rsidP="001950F1">
            <w:pPr>
              <w:spacing w:before="60"/>
              <w:rPr>
                <w:rFonts w:ascii="Arial" w:hAnsi="Arial" w:cs="Arial"/>
                <w:b/>
              </w:rPr>
            </w:pPr>
            <w:proofErr w:type="spellStart"/>
            <w:r w:rsidRPr="00543B25">
              <w:rPr>
                <w:rFonts w:ascii="Arial" w:hAnsi="Arial" w:cs="Arial"/>
                <w:b/>
              </w:rPr>
              <w:t>DART’a</w:t>
            </w:r>
            <w:proofErr w:type="spellEnd"/>
            <w:r w:rsidRPr="00543B25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543B25">
              <w:rPr>
                <w:rFonts w:ascii="Arial" w:hAnsi="Arial" w:cs="Arial"/>
                <w:b/>
              </w:rPr>
              <w:t>sunum</w:t>
            </w:r>
            <w:proofErr w:type="spellEnd"/>
            <w:r w:rsidRPr="00543B25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543B25">
              <w:rPr>
                <w:rFonts w:ascii="Arial" w:hAnsi="Arial" w:cs="Arial"/>
                <w:b/>
              </w:rPr>
              <w:t>tarihi</w:t>
            </w:r>
            <w:proofErr w:type="spellEnd"/>
          </w:p>
        </w:tc>
        <w:tc>
          <w:tcPr>
            <w:tcW w:w="6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56CB" w:rsidRPr="0066341A" w:rsidRDefault="00DC56CB" w:rsidP="004A6CE2">
            <w:pPr>
              <w:rPr>
                <w:rFonts w:ascii="Arial" w:hAnsi="Arial" w:cs="Arial"/>
              </w:rPr>
            </w:pPr>
          </w:p>
        </w:tc>
      </w:tr>
      <w:tr w:rsidR="001E2AA2" w:rsidRPr="0066341A" w:rsidTr="001950F1">
        <w:trPr>
          <w:cantSplit/>
        </w:trPr>
        <w:tc>
          <w:tcPr>
            <w:tcW w:w="4539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1E2AA2" w:rsidRPr="00543B25" w:rsidRDefault="00674AA7" w:rsidP="001950F1">
            <w:pPr>
              <w:spacing w:before="6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Yürütücü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Araştırmacı</w:t>
            </w:r>
            <w:proofErr w:type="spellEnd"/>
            <w:r>
              <w:rPr>
                <w:rFonts w:ascii="Arial" w:hAnsi="Arial" w:cs="Arial"/>
                <w:b/>
              </w:rPr>
              <w:t xml:space="preserve"> (lar) </w:t>
            </w:r>
          </w:p>
        </w:tc>
        <w:tc>
          <w:tcPr>
            <w:tcW w:w="6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E2AA2" w:rsidRPr="0066341A" w:rsidRDefault="00CB7FA5" w:rsidP="009F6D7A">
            <w:pPr>
              <w:rPr>
                <w:rFonts w:ascii="Arial" w:hAnsi="Arial" w:cs="Arial"/>
              </w:rPr>
            </w:pPr>
            <w:r w:rsidRPr="00CB7FA5">
              <w:rPr>
                <w:rFonts w:ascii="Arial" w:hAnsi="Arial" w:cs="Arial"/>
                <w:lang w:val="tr-TR"/>
              </w:rPr>
              <w:t xml:space="preserve">Dr. </w:t>
            </w:r>
            <w:r w:rsidR="009F6D7A">
              <w:rPr>
                <w:rFonts w:ascii="Arial" w:hAnsi="Arial" w:cs="Arial"/>
                <w:lang w:val="tr-TR"/>
              </w:rPr>
              <w:t xml:space="preserve">S. </w:t>
            </w:r>
            <w:proofErr w:type="spellStart"/>
            <w:r w:rsidR="009F6D7A">
              <w:rPr>
                <w:rFonts w:ascii="Arial" w:hAnsi="Arial" w:cs="Arial"/>
                <w:lang w:val="tr-TR"/>
              </w:rPr>
              <w:t>Gülkan</w:t>
            </w:r>
            <w:proofErr w:type="spellEnd"/>
            <w:r w:rsidR="009F6D7A">
              <w:rPr>
                <w:rFonts w:ascii="Arial" w:hAnsi="Arial" w:cs="Arial"/>
                <w:lang w:val="tr-TR"/>
              </w:rPr>
              <w:t xml:space="preserve"> ÖZKAN Dr. Sezgin PEPELER </w:t>
            </w:r>
          </w:p>
        </w:tc>
      </w:tr>
      <w:tr w:rsidR="00443186" w:rsidRPr="0066341A" w:rsidTr="001950F1">
        <w:trPr>
          <w:cantSplit/>
        </w:trPr>
        <w:tc>
          <w:tcPr>
            <w:tcW w:w="4539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443186" w:rsidRPr="00543B25" w:rsidRDefault="00847B35" w:rsidP="001950F1">
            <w:pPr>
              <w:spacing w:before="60"/>
              <w:rPr>
                <w:rFonts w:ascii="Arial" w:hAnsi="Arial" w:cs="Arial"/>
                <w:b/>
              </w:rPr>
            </w:pPr>
            <w:r w:rsidRPr="00543B25">
              <w:rPr>
                <w:rFonts w:ascii="Arial" w:hAnsi="Arial" w:cs="Arial"/>
                <w:b/>
              </w:rPr>
              <w:t xml:space="preserve">         </w:t>
            </w:r>
            <w:r w:rsidR="004B7925">
              <w:rPr>
                <w:rFonts w:ascii="Arial" w:hAnsi="Arial" w:cs="Arial"/>
                <w:b/>
              </w:rPr>
              <w:t>e-</w:t>
            </w:r>
            <w:proofErr w:type="spellStart"/>
            <w:r w:rsidR="004B7925">
              <w:rPr>
                <w:rFonts w:ascii="Arial" w:hAnsi="Arial" w:cs="Arial"/>
                <w:b/>
              </w:rPr>
              <w:t>posta</w:t>
            </w:r>
            <w:proofErr w:type="spellEnd"/>
            <w:r w:rsidR="00443186" w:rsidRPr="00543B25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443186" w:rsidRPr="00543B25">
              <w:rPr>
                <w:rFonts w:ascii="Arial" w:hAnsi="Arial" w:cs="Arial"/>
                <w:b/>
              </w:rPr>
              <w:t>adres</w:t>
            </w:r>
            <w:r w:rsidR="00674AA7">
              <w:rPr>
                <w:rFonts w:ascii="Arial" w:hAnsi="Arial" w:cs="Arial"/>
                <w:b/>
              </w:rPr>
              <w:t>i</w:t>
            </w:r>
            <w:proofErr w:type="spellEnd"/>
            <w:r w:rsidR="00674AA7">
              <w:rPr>
                <w:rFonts w:ascii="Arial" w:hAnsi="Arial" w:cs="Arial"/>
                <w:b/>
              </w:rPr>
              <w:t xml:space="preserve"> (</w:t>
            </w:r>
            <w:proofErr w:type="spellStart"/>
            <w:r w:rsidR="00674AA7">
              <w:rPr>
                <w:rFonts w:ascii="Arial" w:hAnsi="Arial" w:cs="Arial"/>
                <w:b/>
              </w:rPr>
              <w:t>leri</w:t>
            </w:r>
            <w:proofErr w:type="spellEnd"/>
            <w:r w:rsidR="00674AA7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6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43186" w:rsidRPr="0066341A" w:rsidRDefault="007B7DB1" w:rsidP="00AC203B">
            <w:pPr>
              <w:rPr>
                <w:rFonts w:ascii="Arial" w:hAnsi="Arial" w:cs="Arial"/>
              </w:rPr>
            </w:pPr>
            <w:hyperlink r:id="rId11" w:history="1">
              <w:r w:rsidR="009F6D7A" w:rsidRPr="001B2F95">
                <w:rPr>
                  <w:rStyle w:val="Kpr"/>
                  <w:rFonts w:ascii="Arial" w:hAnsi="Arial" w:cs="Arial"/>
                </w:rPr>
                <w:t>drgulkan@gmail.com</w:t>
              </w:r>
            </w:hyperlink>
            <w:r w:rsidR="009F6D7A">
              <w:rPr>
                <w:rFonts w:ascii="Arial" w:hAnsi="Arial" w:cs="Arial"/>
              </w:rPr>
              <w:t xml:space="preserve"> </w:t>
            </w:r>
          </w:p>
        </w:tc>
      </w:tr>
      <w:tr w:rsidR="00443186" w:rsidRPr="0066341A" w:rsidTr="001950F1">
        <w:trPr>
          <w:cantSplit/>
        </w:trPr>
        <w:tc>
          <w:tcPr>
            <w:tcW w:w="4539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443186" w:rsidRPr="00543B25" w:rsidRDefault="00847B35" w:rsidP="00674AA7">
            <w:pPr>
              <w:spacing w:before="60"/>
              <w:rPr>
                <w:rFonts w:ascii="Arial" w:hAnsi="Arial" w:cs="Arial"/>
                <w:b/>
              </w:rPr>
            </w:pPr>
            <w:r w:rsidRPr="00543B25">
              <w:rPr>
                <w:rFonts w:ascii="Arial" w:hAnsi="Arial" w:cs="Arial"/>
                <w:b/>
              </w:rPr>
              <w:t xml:space="preserve">         </w:t>
            </w:r>
            <w:proofErr w:type="spellStart"/>
            <w:r w:rsidRPr="00543B25">
              <w:rPr>
                <w:rFonts w:ascii="Arial" w:hAnsi="Arial" w:cs="Arial"/>
                <w:b/>
              </w:rPr>
              <w:t>Kurum</w:t>
            </w:r>
            <w:proofErr w:type="spellEnd"/>
            <w:r w:rsidR="00674AA7">
              <w:rPr>
                <w:rFonts w:ascii="Arial" w:hAnsi="Arial" w:cs="Arial"/>
                <w:b/>
              </w:rPr>
              <w:t xml:space="preserve"> (</w:t>
            </w:r>
            <w:proofErr w:type="spellStart"/>
            <w:r w:rsidR="00674AA7">
              <w:rPr>
                <w:rFonts w:ascii="Arial" w:hAnsi="Arial" w:cs="Arial"/>
                <w:b/>
              </w:rPr>
              <w:t>ları</w:t>
            </w:r>
            <w:proofErr w:type="spellEnd"/>
            <w:r w:rsidR="00674AA7">
              <w:rPr>
                <w:rFonts w:ascii="Arial" w:hAnsi="Arial" w:cs="Arial"/>
                <w:b/>
              </w:rPr>
              <w:t xml:space="preserve">) </w:t>
            </w:r>
          </w:p>
        </w:tc>
        <w:tc>
          <w:tcPr>
            <w:tcW w:w="6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43186" w:rsidRPr="0066341A" w:rsidRDefault="009F6D7A" w:rsidP="009F6D7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Bahçeşehir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Üniversitesi</w:t>
            </w:r>
            <w:proofErr w:type="spellEnd"/>
            <w:r>
              <w:rPr>
                <w:rFonts w:ascii="Arial" w:hAnsi="Arial" w:cs="Arial"/>
              </w:rPr>
              <w:t xml:space="preserve"> Tıp Fakültesi </w:t>
            </w:r>
            <w:proofErr w:type="spellStart"/>
            <w:r>
              <w:rPr>
                <w:rFonts w:ascii="Arial" w:hAnsi="Arial" w:cs="Arial"/>
              </w:rPr>
              <w:t>Göztepe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Medicalpark</w:t>
            </w:r>
            <w:proofErr w:type="spellEnd"/>
            <w:r>
              <w:rPr>
                <w:rFonts w:ascii="Arial" w:hAnsi="Arial" w:cs="Arial"/>
              </w:rPr>
              <w:t xml:space="preserve"> Hastanesi </w:t>
            </w:r>
          </w:p>
        </w:tc>
      </w:tr>
      <w:tr w:rsidR="00443186" w:rsidRPr="0066341A" w:rsidTr="001950F1">
        <w:trPr>
          <w:cantSplit/>
        </w:trPr>
        <w:tc>
          <w:tcPr>
            <w:tcW w:w="4539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443186" w:rsidRPr="00543B25" w:rsidRDefault="00847B35" w:rsidP="001950F1">
            <w:pPr>
              <w:spacing w:before="60"/>
              <w:rPr>
                <w:rFonts w:ascii="Arial" w:hAnsi="Arial" w:cs="Arial"/>
                <w:b/>
              </w:rPr>
            </w:pPr>
            <w:r w:rsidRPr="00543B25">
              <w:rPr>
                <w:rFonts w:ascii="Arial" w:hAnsi="Arial" w:cs="Arial"/>
                <w:b/>
              </w:rPr>
              <w:t xml:space="preserve">         </w:t>
            </w:r>
            <w:proofErr w:type="spellStart"/>
            <w:r w:rsidR="00443186" w:rsidRPr="00543B25">
              <w:rPr>
                <w:rFonts w:ascii="Arial" w:hAnsi="Arial" w:cs="Arial"/>
                <w:b/>
              </w:rPr>
              <w:t>Telefon</w:t>
            </w:r>
            <w:proofErr w:type="spellEnd"/>
            <w:r w:rsidR="00443186" w:rsidRPr="00543B25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443186" w:rsidRPr="00543B25">
              <w:rPr>
                <w:rFonts w:ascii="Arial" w:hAnsi="Arial" w:cs="Arial"/>
                <w:b/>
              </w:rPr>
              <w:t>numarası</w:t>
            </w:r>
            <w:proofErr w:type="spellEnd"/>
            <w:r w:rsidR="00674AA7">
              <w:rPr>
                <w:rFonts w:ascii="Arial" w:hAnsi="Arial" w:cs="Arial"/>
                <w:b/>
              </w:rPr>
              <w:t xml:space="preserve"> (</w:t>
            </w:r>
            <w:proofErr w:type="spellStart"/>
            <w:r w:rsidR="00674AA7">
              <w:rPr>
                <w:rFonts w:ascii="Arial" w:hAnsi="Arial" w:cs="Arial"/>
                <w:b/>
              </w:rPr>
              <w:t>numaraları</w:t>
            </w:r>
            <w:proofErr w:type="spellEnd"/>
            <w:r w:rsidR="00674AA7">
              <w:rPr>
                <w:rFonts w:ascii="Arial" w:hAnsi="Arial" w:cs="Arial"/>
                <w:b/>
              </w:rPr>
              <w:t xml:space="preserve">) </w:t>
            </w:r>
          </w:p>
        </w:tc>
        <w:tc>
          <w:tcPr>
            <w:tcW w:w="6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43186" w:rsidRPr="0066341A" w:rsidRDefault="009F6D7A" w:rsidP="00AC20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05054565932 </w:t>
            </w:r>
          </w:p>
        </w:tc>
      </w:tr>
      <w:tr w:rsidR="00455219" w:rsidRPr="0066341A" w:rsidTr="001950F1">
        <w:trPr>
          <w:cantSplit/>
        </w:trPr>
        <w:tc>
          <w:tcPr>
            <w:tcW w:w="4539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455219" w:rsidRPr="00543B25" w:rsidRDefault="00674AA7" w:rsidP="00674AA7">
            <w:pPr>
              <w:spacing w:before="6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Yürütücü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a</w:t>
            </w:r>
            <w:r w:rsidR="00455219" w:rsidRPr="00543B25">
              <w:rPr>
                <w:rFonts w:ascii="Arial" w:hAnsi="Arial" w:cs="Arial"/>
                <w:b/>
              </w:rPr>
              <w:t>raştır</w:t>
            </w:r>
            <w:r>
              <w:rPr>
                <w:rFonts w:ascii="Arial" w:hAnsi="Arial" w:cs="Arial"/>
                <w:b/>
              </w:rPr>
              <w:t>macıların</w:t>
            </w:r>
            <w:proofErr w:type="spellEnd"/>
            <w:r>
              <w:rPr>
                <w:rFonts w:ascii="Arial" w:hAnsi="Arial" w:cs="Arial"/>
                <w:b/>
              </w:rPr>
              <w:t xml:space="preserve"> her </w:t>
            </w:r>
            <w:proofErr w:type="spellStart"/>
            <w:r>
              <w:rPr>
                <w:rFonts w:ascii="Arial" w:hAnsi="Arial" w:cs="Arial"/>
                <w:b/>
              </w:rPr>
              <w:t>birinin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r w:rsidR="00455219" w:rsidRPr="00543B25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455219" w:rsidRPr="00543B25">
              <w:rPr>
                <w:rFonts w:ascii="Arial" w:hAnsi="Arial" w:cs="Arial"/>
                <w:b/>
              </w:rPr>
              <w:t>aktif</w:t>
            </w:r>
            <w:proofErr w:type="spellEnd"/>
            <w:r w:rsidR="00455219" w:rsidRPr="00543B25">
              <w:rPr>
                <w:rFonts w:ascii="Arial" w:hAnsi="Arial" w:cs="Arial"/>
                <w:b/>
              </w:rPr>
              <w:t xml:space="preserve"> DART </w:t>
            </w:r>
            <w:proofErr w:type="spellStart"/>
            <w:r w:rsidR="00455219" w:rsidRPr="00543B25">
              <w:rPr>
                <w:rFonts w:ascii="Arial" w:hAnsi="Arial" w:cs="Arial"/>
                <w:b/>
              </w:rPr>
              <w:t>Proje</w:t>
            </w:r>
            <w:proofErr w:type="spellEnd"/>
            <w:r w:rsidR="00455219" w:rsidRPr="00543B25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455219" w:rsidRPr="00543B25">
              <w:rPr>
                <w:rFonts w:ascii="Arial" w:hAnsi="Arial" w:cs="Arial"/>
                <w:b/>
              </w:rPr>
              <w:t>sayısı</w:t>
            </w:r>
            <w:proofErr w:type="spellEnd"/>
            <w:r w:rsidR="00455219" w:rsidRPr="00543B25">
              <w:rPr>
                <w:rFonts w:ascii="Arial" w:hAnsi="Arial" w:cs="Arial"/>
                <w:b/>
              </w:rPr>
              <w:t xml:space="preserve"> (Bu </w:t>
            </w:r>
            <w:proofErr w:type="spellStart"/>
            <w:r w:rsidR="00455219" w:rsidRPr="00543B25">
              <w:rPr>
                <w:rFonts w:ascii="Arial" w:hAnsi="Arial" w:cs="Arial"/>
                <w:b/>
              </w:rPr>
              <w:t>başvuru</w:t>
            </w:r>
            <w:proofErr w:type="spellEnd"/>
            <w:r w:rsidR="00455219" w:rsidRPr="00543B25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455219" w:rsidRPr="00543B25">
              <w:rPr>
                <w:rFonts w:ascii="Arial" w:hAnsi="Arial" w:cs="Arial"/>
                <w:b/>
              </w:rPr>
              <w:t>dışında</w:t>
            </w:r>
            <w:proofErr w:type="spellEnd"/>
            <w:r w:rsidR="00455219" w:rsidRPr="00543B25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6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55219" w:rsidRPr="0066341A" w:rsidRDefault="009F6D7A" w:rsidP="00AC20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0A7B4A" w:rsidRPr="0066341A" w:rsidTr="001950F1">
        <w:trPr>
          <w:cantSplit/>
        </w:trPr>
        <w:tc>
          <w:tcPr>
            <w:tcW w:w="4539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0A7B4A" w:rsidRPr="00543B25" w:rsidRDefault="0082287E" w:rsidP="001950F1">
            <w:pPr>
              <w:spacing w:before="60"/>
              <w:rPr>
                <w:rFonts w:ascii="Arial" w:hAnsi="Arial" w:cs="Arial"/>
                <w:b/>
              </w:rPr>
            </w:pPr>
            <w:r w:rsidRPr="00543B25">
              <w:rPr>
                <w:rFonts w:ascii="Arial" w:hAnsi="Arial" w:cs="Arial"/>
                <w:b/>
              </w:rPr>
              <w:t>Mentor</w:t>
            </w:r>
            <w:r w:rsidR="00B24A60" w:rsidRPr="00543B25">
              <w:rPr>
                <w:rFonts w:ascii="Arial" w:hAnsi="Arial" w:cs="Arial"/>
                <w:b/>
              </w:rPr>
              <w:t xml:space="preserve"> </w:t>
            </w:r>
            <w:r w:rsidR="00E65601">
              <w:rPr>
                <w:rFonts w:ascii="Arial" w:hAnsi="Arial" w:cs="Arial"/>
                <w:b/>
              </w:rPr>
              <w:t>(lar)</w:t>
            </w:r>
          </w:p>
        </w:tc>
        <w:tc>
          <w:tcPr>
            <w:tcW w:w="6235" w:type="dxa"/>
            <w:gridSpan w:val="2"/>
            <w:tcBorders>
              <w:left w:val="nil"/>
              <w:bottom w:val="single" w:sz="4" w:space="0" w:color="auto"/>
            </w:tcBorders>
          </w:tcPr>
          <w:p w:rsidR="000A7B4A" w:rsidRPr="0066341A" w:rsidRDefault="000B6FE2" w:rsidP="000B6F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tr-TR"/>
              </w:rPr>
              <w:t xml:space="preserve">Dr. Hasan Atilla </w:t>
            </w:r>
            <w:proofErr w:type="gramStart"/>
            <w:r>
              <w:rPr>
                <w:rFonts w:ascii="Arial" w:hAnsi="Arial" w:cs="Arial"/>
                <w:lang w:val="tr-TR"/>
              </w:rPr>
              <w:t xml:space="preserve">ÖZKAN   , </w:t>
            </w:r>
            <w:r w:rsidR="00CB7FA5" w:rsidRPr="00CB7FA5">
              <w:rPr>
                <w:rFonts w:ascii="Arial" w:hAnsi="Arial" w:cs="Arial"/>
                <w:lang w:val="tr-TR"/>
              </w:rPr>
              <w:t>Dr.</w:t>
            </w:r>
            <w:proofErr w:type="gramEnd"/>
            <w:r w:rsidR="00CB7FA5" w:rsidRPr="00CB7FA5">
              <w:rPr>
                <w:rFonts w:ascii="Arial" w:hAnsi="Arial" w:cs="Arial"/>
                <w:lang w:val="tr-TR"/>
              </w:rPr>
              <w:t xml:space="preserve"> </w:t>
            </w:r>
            <w:r>
              <w:rPr>
                <w:rFonts w:ascii="Arial" w:hAnsi="Arial" w:cs="Arial"/>
                <w:lang w:val="tr-TR"/>
              </w:rPr>
              <w:t>Mutlu ARAT</w:t>
            </w:r>
          </w:p>
        </w:tc>
        <w:bookmarkStart w:id="0" w:name="_GoBack"/>
        <w:bookmarkEnd w:id="0"/>
      </w:tr>
      <w:tr w:rsidR="0082287E" w:rsidRPr="0066341A" w:rsidTr="001950F1">
        <w:trPr>
          <w:cantSplit/>
        </w:trPr>
        <w:tc>
          <w:tcPr>
            <w:tcW w:w="4539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82287E" w:rsidRPr="00543B25" w:rsidRDefault="0082287E" w:rsidP="001950F1">
            <w:pPr>
              <w:spacing w:before="60"/>
              <w:rPr>
                <w:rFonts w:ascii="Arial" w:hAnsi="Arial" w:cs="Arial"/>
                <w:b/>
              </w:rPr>
            </w:pPr>
            <w:proofErr w:type="spellStart"/>
            <w:r w:rsidRPr="00543B25">
              <w:rPr>
                <w:rFonts w:ascii="Arial" w:hAnsi="Arial" w:cs="Arial"/>
                <w:b/>
              </w:rPr>
              <w:t>Danışım</w:t>
            </w:r>
            <w:proofErr w:type="spellEnd"/>
            <w:r w:rsidRPr="00543B25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543B25">
              <w:rPr>
                <w:rFonts w:ascii="Arial" w:hAnsi="Arial" w:cs="Arial"/>
                <w:b/>
              </w:rPr>
              <w:t>alınan</w:t>
            </w:r>
            <w:proofErr w:type="spellEnd"/>
            <w:r w:rsidRPr="00543B25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4212BE" w:rsidRPr="00543B25">
              <w:rPr>
                <w:rFonts w:ascii="Arial" w:hAnsi="Arial" w:cs="Arial"/>
                <w:b/>
              </w:rPr>
              <w:t>destek</w:t>
            </w:r>
            <w:proofErr w:type="spellEnd"/>
            <w:r w:rsidR="004212BE" w:rsidRPr="00543B25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4212BE" w:rsidRPr="00543B25">
              <w:rPr>
                <w:rFonts w:ascii="Arial" w:hAnsi="Arial" w:cs="Arial"/>
                <w:b/>
              </w:rPr>
              <w:t>birimleri</w:t>
            </w:r>
            <w:proofErr w:type="spellEnd"/>
            <w:r w:rsidR="004212BE" w:rsidRPr="00543B25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4212BE" w:rsidRPr="00543B25">
              <w:rPr>
                <w:rFonts w:ascii="Arial" w:hAnsi="Arial" w:cs="Arial"/>
                <w:b/>
              </w:rPr>
              <w:t>ve</w:t>
            </w:r>
            <w:proofErr w:type="spellEnd"/>
            <w:r w:rsidR="004212BE" w:rsidRPr="00543B25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1F6290" w:rsidRPr="00543B25">
              <w:rPr>
                <w:rFonts w:ascii="Arial" w:hAnsi="Arial" w:cs="Arial"/>
                <w:b/>
              </w:rPr>
              <w:t>destek</w:t>
            </w:r>
            <w:proofErr w:type="spellEnd"/>
            <w:r w:rsidR="001F6290" w:rsidRPr="00543B25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1F6290" w:rsidRPr="00543B25">
              <w:rPr>
                <w:rFonts w:ascii="Arial" w:hAnsi="Arial" w:cs="Arial"/>
                <w:b/>
              </w:rPr>
              <w:t>alınan</w:t>
            </w:r>
            <w:proofErr w:type="spellEnd"/>
            <w:r w:rsidR="001F6290" w:rsidRPr="00543B25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1F6290" w:rsidRPr="00543B25">
              <w:rPr>
                <w:rFonts w:ascii="Arial" w:hAnsi="Arial" w:cs="Arial"/>
                <w:b/>
              </w:rPr>
              <w:t>kurul</w:t>
            </w:r>
            <w:proofErr w:type="spellEnd"/>
            <w:r w:rsidR="001F6290" w:rsidRPr="00543B25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1F6290" w:rsidRPr="00543B25">
              <w:rPr>
                <w:rFonts w:ascii="Arial" w:hAnsi="Arial" w:cs="Arial"/>
                <w:b/>
              </w:rPr>
              <w:t>üyelerinin</w:t>
            </w:r>
            <w:proofErr w:type="spellEnd"/>
            <w:r w:rsidR="001F6290" w:rsidRPr="00543B25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1F6290" w:rsidRPr="00543B25">
              <w:rPr>
                <w:rFonts w:ascii="Arial" w:hAnsi="Arial" w:cs="Arial"/>
                <w:b/>
              </w:rPr>
              <w:t>isimleri</w:t>
            </w:r>
            <w:proofErr w:type="spellEnd"/>
            <w:r w:rsidR="001F6290" w:rsidRPr="00543B25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6235" w:type="dxa"/>
            <w:gridSpan w:val="2"/>
            <w:tcBorders>
              <w:left w:val="nil"/>
              <w:bottom w:val="single" w:sz="4" w:space="0" w:color="auto"/>
            </w:tcBorders>
          </w:tcPr>
          <w:p w:rsidR="0082287E" w:rsidRPr="0066341A" w:rsidRDefault="0082287E" w:rsidP="001E2AA2">
            <w:pPr>
              <w:rPr>
                <w:rFonts w:ascii="Arial" w:hAnsi="Arial" w:cs="Arial"/>
              </w:rPr>
            </w:pPr>
          </w:p>
        </w:tc>
      </w:tr>
      <w:tr w:rsidR="0082287E" w:rsidRPr="0066341A" w:rsidTr="001950F1">
        <w:trPr>
          <w:cantSplit/>
        </w:trPr>
        <w:tc>
          <w:tcPr>
            <w:tcW w:w="4539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82287E" w:rsidRPr="00543B25" w:rsidRDefault="0082287E" w:rsidP="001950F1">
            <w:pPr>
              <w:spacing w:before="60"/>
              <w:rPr>
                <w:rFonts w:ascii="Arial" w:hAnsi="Arial" w:cs="Arial"/>
                <w:b/>
              </w:rPr>
            </w:pPr>
            <w:proofErr w:type="spellStart"/>
            <w:r w:rsidRPr="00543B25">
              <w:rPr>
                <w:rFonts w:ascii="Arial" w:hAnsi="Arial" w:cs="Arial"/>
                <w:b/>
              </w:rPr>
              <w:t>Danışım</w:t>
            </w:r>
            <w:proofErr w:type="spellEnd"/>
            <w:r w:rsidRPr="00543B25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543B25">
              <w:rPr>
                <w:rFonts w:ascii="Arial" w:hAnsi="Arial" w:cs="Arial"/>
                <w:b/>
              </w:rPr>
              <w:t>alınan</w:t>
            </w:r>
            <w:proofErr w:type="spellEnd"/>
            <w:r w:rsidRPr="00543B25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543B25">
              <w:rPr>
                <w:rFonts w:ascii="Arial" w:hAnsi="Arial" w:cs="Arial"/>
                <w:b/>
              </w:rPr>
              <w:t>araştırma</w:t>
            </w:r>
            <w:proofErr w:type="spellEnd"/>
            <w:r w:rsidRPr="00543B25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543B25">
              <w:rPr>
                <w:rFonts w:ascii="Arial" w:hAnsi="Arial" w:cs="Arial"/>
                <w:b/>
              </w:rPr>
              <w:t>kurul</w:t>
            </w:r>
            <w:proofErr w:type="spellEnd"/>
            <w:r w:rsidRPr="00543B25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543B25">
              <w:rPr>
                <w:rFonts w:ascii="Arial" w:hAnsi="Arial" w:cs="Arial"/>
                <w:b/>
              </w:rPr>
              <w:t>üyesi</w:t>
            </w:r>
            <w:proofErr w:type="spellEnd"/>
          </w:p>
        </w:tc>
        <w:tc>
          <w:tcPr>
            <w:tcW w:w="6235" w:type="dxa"/>
            <w:gridSpan w:val="2"/>
            <w:tcBorders>
              <w:left w:val="nil"/>
              <w:bottom w:val="single" w:sz="4" w:space="0" w:color="auto"/>
            </w:tcBorders>
          </w:tcPr>
          <w:p w:rsidR="0082287E" w:rsidRPr="0066341A" w:rsidRDefault="0082287E" w:rsidP="001E2AA2">
            <w:pPr>
              <w:rPr>
                <w:rFonts w:ascii="Arial" w:hAnsi="Arial" w:cs="Arial"/>
              </w:rPr>
            </w:pPr>
          </w:p>
        </w:tc>
      </w:tr>
      <w:tr w:rsidR="004334B5" w:rsidRPr="00A201F0" w:rsidTr="001950F1">
        <w:trPr>
          <w:cantSplit/>
        </w:trPr>
        <w:tc>
          <w:tcPr>
            <w:tcW w:w="10774" w:type="dxa"/>
            <w:gridSpan w:val="3"/>
            <w:shd w:val="clear" w:color="auto" w:fill="D9D9D9"/>
            <w:vAlign w:val="center"/>
          </w:tcPr>
          <w:p w:rsidR="004334B5" w:rsidRPr="00543B25" w:rsidRDefault="0082287E" w:rsidP="001950F1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543B25">
              <w:rPr>
                <w:rFonts w:ascii="Arial" w:hAnsi="Arial" w:cs="Arial"/>
                <w:b/>
              </w:rPr>
              <w:t>Araştırma</w:t>
            </w:r>
            <w:proofErr w:type="spellEnd"/>
            <w:r w:rsidRPr="00543B25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543B25">
              <w:rPr>
                <w:rFonts w:ascii="Arial" w:hAnsi="Arial" w:cs="Arial"/>
                <w:b/>
              </w:rPr>
              <w:t>Sorusu</w:t>
            </w:r>
            <w:proofErr w:type="spellEnd"/>
            <w:r w:rsidRPr="00543B25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543B25">
              <w:rPr>
                <w:rFonts w:ascii="Arial" w:hAnsi="Arial" w:cs="Arial"/>
                <w:b/>
              </w:rPr>
              <w:t>ile</w:t>
            </w:r>
            <w:proofErr w:type="spellEnd"/>
            <w:r w:rsidRPr="00543B25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543B25">
              <w:rPr>
                <w:rFonts w:ascii="Arial" w:hAnsi="Arial" w:cs="Arial"/>
                <w:b/>
              </w:rPr>
              <w:t>İlgili</w:t>
            </w:r>
            <w:proofErr w:type="spellEnd"/>
          </w:p>
        </w:tc>
      </w:tr>
      <w:tr w:rsidR="000A7B4A" w:rsidRPr="0066341A" w:rsidTr="001950F1">
        <w:trPr>
          <w:cantSplit/>
        </w:trPr>
        <w:tc>
          <w:tcPr>
            <w:tcW w:w="4539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DC56CB" w:rsidRPr="00543B25" w:rsidRDefault="00E65601" w:rsidP="001950F1">
            <w:pPr>
              <w:spacing w:before="6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Araştırma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sorusu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b/>
              </w:rPr>
              <w:t>nedir</w:t>
            </w:r>
            <w:proofErr w:type="spellEnd"/>
            <w:r>
              <w:rPr>
                <w:rFonts w:ascii="Arial" w:hAnsi="Arial" w:cs="Arial"/>
                <w:b/>
              </w:rPr>
              <w:t xml:space="preserve"> ?</w:t>
            </w:r>
            <w:proofErr w:type="gramEnd"/>
          </w:p>
        </w:tc>
        <w:tc>
          <w:tcPr>
            <w:tcW w:w="6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A7B4A" w:rsidRPr="0066341A" w:rsidRDefault="009F6D7A" w:rsidP="00B47E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tr-TR"/>
              </w:rPr>
              <w:t>Akra</w:t>
            </w:r>
            <w:r w:rsidR="00D85399">
              <w:rPr>
                <w:rFonts w:ascii="Arial" w:hAnsi="Arial" w:cs="Arial"/>
                <w:lang w:val="tr-TR"/>
              </w:rPr>
              <w:t xml:space="preserve">ba kök hücre </w:t>
            </w:r>
            <w:proofErr w:type="spellStart"/>
            <w:r w:rsidR="00D85399">
              <w:rPr>
                <w:rFonts w:ascii="Arial" w:hAnsi="Arial" w:cs="Arial"/>
                <w:lang w:val="tr-TR"/>
              </w:rPr>
              <w:t>donör</w:t>
            </w:r>
            <w:r w:rsidR="00FF30F6">
              <w:rPr>
                <w:rFonts w:ascii="Arial" w:hAnsi="Arial" w:cs="Arial"/>
                <w:lang w:val="tr-TR"/>
              </w:rPr>
              <w:t>lerinde</w:t>
            </w:r>
            <w:proofErr w:type="spellEnd"/>
            <w:r>
              <w:rPr>
                <w:rFonts w:ascii="Arial" w:hAnsi="Arial" w:cs="Arial"/>
                <w:lang w:val="tr-TR"/>
              </w:rPr>
              <w:t xml:space="preserve"> üst yaş sınırı kaç olmalı? </w:t>
            </w:r>
          </w:p>
        </w:tc>
      </w:tr>
      <w:tr w:rsidR="00E65601" w:rsidRPr="0066341A" w:rsidTr="001950F1">
        <w:trPr>
          <w:cantSplit/>
        </w:trPr>
        <w:tc>
          <w:tcPr>
            <w:tcW w:w="4539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E65601" w:rsidRPr="00543B25" w:rsidRDefault="00E65601" w:rsidP="00E65601">
            <w:pPr>
              <w:spacing w:before="60"/>
              <w:rPr>
                <w:rFonts w:ascii="Arial" w:hAnsi="Arial" w:cs="Arial"/>
                <w:b/>
              </w:rPr>
            </w:pPr>
            <w:proofErr w:type="spellStart"/>
            <w:r w:rsidRPr="00543B25">
              <w:rPr>
                <w:rFonts w:ascii="Arial" w:hAnsi="Arial" w:cs="Arial"/>
                <w:b/>
              </w:rPr>
              <w:lastRenderedPageBreak/>
              <w:t>Araştırmanın</w:t>
            </w:r>
            <w:proofErr w:type="spellEnd"/>
            <w:r w:rsidRPr="00543B25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543B25">
              <w:rPr>
                <w:rFonts w:ascii="Arial" w:hAnsi="Arial" w:cs="Arial"/>
                <w:b/>
              </w:rPr>
              <w:t>cevaplamaya</w:t>
            </w:r>
            <w:proofErr w:type="spellEnd"/>
            <w:r w:rsidRPr="00543B25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543B25">
              <w:rPr>
                <w:rFonts w:ascii="Arial" w:hAnsi="Arial" w:cs="Arial"/>
                <w:b/>
              </w:rPr>
              <w:t>çalıştığı</w:t>
            </w:r>
            <w:proofErr w:type="spellEnd"/>
            <w:r w:rsidRPr="00543B25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543B25">
              <w:rPr>
                <w:rFonts w:ascii="Arial" w:hAnsi="Arial" w:cs="Arial"/>
                <w:b/>
              </w:rPr>
              <w:t>soru</w:t>
            </w:r>
            <w:r>
              <w:rPr>
                <w:rFonts w:ascii="Arial" w:hAnsi="Arial" w:cs="Arial"/>
                <w:b/>
              </w:rPr>
              <w:t>nun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543B25">
              <w:rPr>
                <w:rFonts w:ascii="Arial" w:hAnsi="Arial" w:cs="Arial"/>
                <w:b/>
              </w:rPr>
              <w:t>bilimsel</w:t>
            </w:r>
            <w:proofErr w:type="spellEnd"/>
            <w:r w:rsidRPr="00543B25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543B25">
              <w:rPr>
                <w:rFonts w:ascii="Arial" w:hAnsi="Arial" w:cs="Arial"/>
                <w:b/>
              </w:rPr>
              <w:t>dayanağı</w:t>
            </w:r>
            <w:proofErr w:type="spellEnd"/>
            <w:r w:rsidRPr="00543B25">
              <w:rPr>
                <w:rFonts w:ascii="Arial" w:hAnsi="Arial" w:cs="Arial"/>
                <w:b/>
              </w:rPr>
              <w:t xml:space="preserve"> </w:t>
            </w:r>
            <w:proofErr w:type="spellStart"/>
            <w:proofErr w:type="gramStart"/>
            <w:r w:rsidRPr="00543B25">
              <w:rPr>
                <w:rFonts w:ascii="Arial" w:hAnsi="Arial" w:cs="Arial"/>
                <w:b/>
              </w:rPr>
              <w:t>nedir</w:t>
            </w:r>
            <w:proofErr w:type="spellEnd"/>
            <w:r w:rsidRPr="00543B25">
              <w:rPr>
                <w:rFonts w:ascii="Arial" w:hAnsi="Arial" w:cs="Arial"/>
                <w:b/>
              </w:rPr>
              <w:t xml:space="preserve"> ?</w:t>
            </w:r>
            <w:proofErr w:type="gramEnd"/>
            <w:r w:rsidRPr="00543B25">
              <w:rPr>
                <w:rFonts w:ascii="Arial" w:hAnsi="Arial" w:cs="Arial"/>
                <w:b/>
              </w:rPr>
              <w:t xml:space="preserve"> </w:t>
            </w:r>
          </w:p>
          <w:p w:rsidR="00E65601" w:rsidRPr="00543B25" w:rsidRDefault="00E65601" w:rsidP="00E65601">
            <w:pPr>
              <w:spacing w:before="60"/>
              <w:rPr>
                <w:rFonts w:ascii="Arial" w:hAnsi="Arial" w:cs="Arial"/>
                <w:b/>
              </w:rPr>
            </w:pPr>
            <w:r w:rsidRPr="00543B25">
              <w:rPr>
                <w:rFonts w:ascii="Arial" w:hAnsi="Arial" w:cs="Arial"/>
                <w:b/>
              </w:rPr>
              <w:t xml:space="preserve">(Bu </w:t>
            </w:r>
            <w:proofErr w:type="spellStart"/>
            <w:r w:rsidRPr="00543B25">
              <w:rPr>
                <w:rFonts w:ascii="Arial" w:hAnsi="Arial" w:cs="Arial"/>
                <w:b/>
              </w:rPr>
              <w:t>araştırma</w:t>
            </w:r>
            <w:proofErr w:type="spellEnd"/>
            <w:r w:rsidRPr="00543B25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543B25">
              <w:rPr>
                <w:rFonts w:ascii="Arial" w:hAnsi="Arial" w:cs="Arial"/>
                <w:b/>
              </w:rPr>
              <w:t>neden</w:t>
            </w:r>
            <w:proofErr w:type="spellEnd"/>
            <w:r w:rsidRPr="00543B25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543B25">
              <w:rPr>
                <w:rFonts w:ascii="Arial" w:hAnsi="Arial" w:cs="Arial"/>
                <w:b/>
              </w:rPr>
              <w:t>önemlidir</w:t>
            </w:r>
            <w:proofErr w:type="spellEnd"/>
            <w:r w:rsidRPr="00543B25">
              <w:rPr>
                <w:rFonts w:ascii="Arial" w:hAnsi="Arial" w:cs="Arial"/>
                <w:b/>
              </w:rPr>
              <w:t xml:space="preserve">, </w:t>
            </w:r>
            <w:proofErr w:type="spellStart"/>
            <w:r w:rsidRPr="00543B25">
              <w:rPr>
                <w:rFonts w:ascii="Arial" w:hAnsi="Arial" w:cs="Arial"/>
                <w:b/>
              </w:rPr>
              <w:t>bu</w:t>
            </w:r>
            <w:proofErr w:type="spellEnd"/>
            <w:r w:rsidRPr="00543B25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543B25">
              <w:rPr>
                <w:rFonts w:ascii="Arial" w:hAnsi="Arial" w:cs="Arial"/>
                <w:b/>
              </w:rPr>
              <w:t>çalışmayı</w:t>
            </w:r>
            <w:proofErr w:type="spellEnd"/>
            <w:r w:rsidRPr="00543B25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543B25">
              <w:rPr>
                <w:rFonts w:ascii="Arial" w:hAnsi="Arial" w:cs="Arial"/>
                <w:b/>
              </w:rPr>
              <w:t>literatürdeki</w:t>
            </w:r>
            <w:proofErr w:type="spellEnd"/>
            <w:r w:rsidRPr="00543B25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543B25">
              <w:rPr>
                <w:rFonts w:ascii="Arial" w:hAnsi="Arial" w:cs="Arial"/>
                <w:b/>
              </w:rPr>
              <w:t>diğer</w:t>
            </w:r>
            <w:proofErr w:type="spellEnd"/>
            <w:r w:rsidRPr="00543B25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543B25">
              <w:rPr>
                <w:rFonts w:ascii="Arial" w:hAnsi="Arial" w:cs="Arial"/>
                <w:b/>
              </w:rPr>
              <w:t>araştırmalardan</w:t>
            </w:r>
            <w:proofErr w:type="spellEnd"/>
            <w:r w:rsidRPr="00543B25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543B25">
              <w:rPr>
                <w:rFonts w:ascii="Arial" w:hAnsi="Arial" w:cs="Arial"/>
                <w:b/>
              </w:rPr>
              <w:t>farklı</w:t>
            </w:r>
            <w:proofErr w:type="spellEnd"/>
            <w:r w:rsidRPr="00543B25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543B25">
              <w:rPr>
                <w:rFonts w:ascii="Arial" w:hAnsi="Arial" w:cs="Arial"/>
                <w:b/>
              </w:rPr>
              <w:t>yapan</w:t>
            </w:r>
            <w:proofErr w:type="spellEnd"/>
            <w:r w:rsidRPr="00543B25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543B25">
              <w:rPr>
                <w:rFonts w:ascii="Arial" w:hAnsi="Arial" w:cs="Arial"/>
                <w:b/>
              </w:rPr>
              <w:t>noktalar</w:t>
            </w:r>
            <w:proofErr w:type="spellEnd"/>
            <w:r w:rsidRPr="00543B25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543B25">
              <w:rPr>
                <w:rFonts w:ascii="Arial" w:hAnsi="Arial" w:cs="Arial"/>
                <w:b/>
              </w:rPr>
              <w:t>nelerdir</w:t>
            </w:r>
            <w:proofErr w:type="spellEnd"/>
            <w:r w:rsidRPr="00543B25">
              <w:rPr>
                <w:rFonts w:ascii="Arial" w:hAnsi="Arial" w:cs="Arial"/>
                <w:b/>
              </w:rPr>
              <w:t xml:space="preserve">, </w:t>
            </w:r>
            <w:proofErr w:type="spellStart"/>
            <w:r w:rsidRPr="00543B25">
              <w:rPr>
                <w:rFonts w:ascii="Arial" w:hAnsi="Arial" w:cs="Arial"/>
                <w:b/>
              </w:rPr>
              <w:t>çalışma</w:t>
            </w:r>
            <w:proofErr w:type="spellEnd"/>
            <w:r w:rsidRPr="00543B25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543B25">
              <w:rPr>
                <w:rFonts w:ascii="Arial" w:hAnsi="Arial" w:cs="Arial"/>
                <w:b/>
              </w:rPr>
              <w:t>sonuçlarının</w:t>
            </w:r>
            <w:proofErr w:type="spellEnd"/>
            <w:r w:rsidRPr="00543B25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543B25">
              <w:rPr>
                <w:rFonts w:ascii="Arial" w:hAnsi="Arial" w:cs="Arial"/>
                <w:b/>
              </w:rPr>
              <w:t>bilimsel</w:t>
            </w:r>
            <w:proofErr w:type="spellEnd"/>
            <w:r w:rsidRPr="00543B25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543B25">
              <w:rPr>
                <w:rFonts w:ascii="Arial" w:hAnsi="Arial" w:cs="Arial"/>
                <w:b/>
              </w:rPr>
              <w:t>katkısı</w:t>
            </w:r>
            <w:proofErr w:type="spellEnd"/>
            <w:r w:rsidRPr="00543B25">
              <w:rPr>
                <w:rFonts w:ascii="Arial" w:hAnsi="Arial" w:cs="Arial"/>
                <w:b/>
              </w:rPr>
              <w:t xml:space="preserve"> </w:t>
            </w:r>
            <w:proofErr w:type="spellStart"/>
            <w:proofErr w:type="gramStart"/>
            <w:r w:rsidRPr="00543B25">
              <w:rPr>
                <w:rFonts w:ascii="Arial" w:hAnsi="Arial" w:cs="Arial"/>
                <w:b/>
              </w:rPr>
              <w:t>nedir</w:t>
            </w:r>
            <w:proofErr w:type="spellEnd"/>
            <w:r w:rsidRPr="00543B25">
              <w:rPr>
                <w:rFonts w:ascii="Arial" w:hAnsi="Arial" w:cs="Arial"/>
                <w:b/>
              </w:rPr>
              <w:t xml:space="preserve"> ?</w:t>
            </w:r>
            <w:proofErr w:type="gramEnd"/>
            <w:r w:rsidRPr="00543B25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6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F30F6" w:rsidRDefault="00D85399" w:rsidP="00A268CD">
            <w:pPr>
              <w:rPr>
                <w:rFonts w:ascii="Arial" w:hAnsi="Arial" w:cs="Arial"/>
                <w:lang w:val="tr-TR"/>
              </w:rPr>
            </w:pPr>
            <w:proofErr w:type="spellStart"/>
            <w:r>
              <w:rPr>
                <w:rFonts w:ascii="Arial" w:hAnsi="Arial" w:cs="Arial"/>
                <w:lang w:val="tr-TR"/>
              </w:rPr>
              <w:t>A</w:t>
            </w:r>
            <w:r w:rsidR="00A268CD" w:rsidRPr="00A268CD">
              <w:rPr>
                <w:rFonts w:ascii="Arial" w:hAnsi="Arial" w:cs="Arial"/>
                <w:lang w:val="tr-TR"/>
              </w:rPr>
              <w:t>llogeneik</w:t>
            </w:r>
            <w:proofErr w:type="spellEnd"/>
            <w:r w:rsidR="00A268CD" w:rsidRPr="00A268CD">
              <w:rPr>
                <w:rFonts w:ascii="Arial" w:hAnsi="Arial" w:cs="Arial"/>
                <w:lang w:val="tr-TR"/>
              </w:rPr>
              <w:t xml:space="preserve"> kemik iliği nakli birçok </w:t>
            </w:r>
            <w:proofErr w:type="spellStart"/>
            <w:r w:rsidR="00A268CD" w:rsidRPr="00A268CD">
              <w:rPr>
                <w:rFonts w:ascii="Arial" w:hAnsi="Arial" w:cs="Arial"/>
                <w:lang w:val="tr-TR"/>
              </w:rPr>
              <w:t>malign</w:t>
            </w:r>
            <w:proofErr w:type="spellEnd"/>
            <w:r w:rsidR="00A268CD" w:rsidRPr="00A268CD">
              <w:rPr>
                <w:rFonts w:ascii="Arial" w:hAnsi="Arial" w:cs="Arial"/>
                <w:lang w:val="tr-TR"/>
              </w:rPr>
              <w:t xml:space="preserve"> ve </w:t>
            </w:r>
            <w:proofErr w:type="spellStart"/>
            <w:r w:rsidR="00A268CD" w:rsidRPr="00A268CD">
              <w:rPr>
                <w:rFonts w:ascii="Arial" w:hAnsi="Arial" w:cs="Arial"/>
                <w:lang w:val="tr-TR"/>
              </w:rPr>
              <w:t>benign</w:t>
            </w:r>
            <w:proofErr w:type="spellEnd"/>
            <w:r w:rsidR="00A268CD" w:rsidRPr="00A268CD">
              <w:rPr>
                <w:rFonts w:ascii="Arial" w:hAnsi="Arial" w:cs="Arial"/>
                <w:lang w:val="tr-TR"/>
              </w:rPr>
              <w:t xml:space="preserve"> hematolojik hastalık için tek </w:t>
            </w:r>
            <w:proofErr w:type="spellStart"/>
            <w:r w:rsidR="00A268CD" w:rsidRPr="00A268CD">
              <w:rPr>
                <w:rFonts w:ascii="Arial" w:hAnsi="Arial" w:cs="Arial"/>
                <w:lang w:val="tr-TR"/>
              </w:rPr>
              <w:t>küratif</w:t>
            </w:r>
            <w:proofErr w:type="spellEnd"/>
            <w:r w:rsidR="00A268CD" w:rsidRPr="00A268CD">
              <w:rPr>
                <w:rFonts w:ascii="Arial" w:hAnsi="Arial" w:cs="Arial"/>
                <w:lang w:val="tr-TR"/>
              </w:rPr>
              <w:t xml:space="preserve"> tedavi seçeneğidir. </w:t>
            </w:r>
            <w:proofErr w:type="spellStart"/>
            <w:r w:rsidR="00A268CD" w:rsidRPr="00A268CD">
              <w:rPr>
                <w:rFonts w:ascii="Arial" w:hAnsi="Arial" w:cs="Arial"/>
                <w:lang w:val="tr-TR"/>
              </w:rPr>
              <w:t>Graft</w:t>
            </w:r>
            <w:proofErr w:type="spellEnd"/>
            <w:r w:rsidR="00A268CD">
              <w:rPr>
                <w:rFonts w:ascii="Arial" w:hAnsi="Arial" w:cs="Arial"/>
                <w:lang w:val="tr-TR"/>
              </w:rPr>
              <w:t xml:space="preserve"> kaynağı </w:t>
            </w:r>
            <w:r w:rsidR="00A268CD" w:rsidRPr="00A268CD">
              <w:rPr>
                <w:rFonts w:ascii="Arial" w:hAnsi="Arial" w:cs="Arial"/>
                <w:lang w:val="tr-TR"/>
              </w:rPr>
              <w:t xml:space="preserve">olarak akraba ve akraba dışı </w:t>
            </w:r>
            <w:proofErr w:type="spellStart"/>
            <w:r w:rsidR="00A268CD" w:rsidRPr="00A268CD">
              <w:rPr>
                <w:rFonts w:ascii="Arial" w:hAnsi="Arial" w:cs="Arial"/>
                <w:lang w:val="tr-TR"/>
              </w:rPr>
              <w:t>donörler</w:t>
            </w:r>
            <w:proofErr w:type="spellEnd"/>
            <w:r w:rsidR="00A268CD" w:rsidRPr="00A268CD">
              <w:rPr>
                <w:rFonts w:ascii="Arial" w:hAnsi="Arial" w:cs="Arial"/>
                <w:lang w:val="tr-TR"/>
              </w:rPr>
              <w:t xml:space="preserve"> ayrıca kordon kanı kullanımı tercih edilmektedir. Tam uyumlu akraba </w:t>
            </w:r>
            <w:proofErr w:type="spellStart"/>
            <w:r w:rsidR="00A268CD" w:rsidRPr="00A268CD">
              <w:rPr>
                <w:rFonts w:ascii="Arial" w:hAnsi="Arial" w:cs="Arial"/>
                <w:lang w:val="tr-TR"/>
              </w:rPr>
              <w:t>donör</w:t>
            </w:r>
            <w:proofErr w:type="spellEnd"/>
            <w:r w:rsidR="00A268CD" w:rsidRPr="00A268CD">
              <w:rPr>
                <w:rFonts w:ascii="Arial" w:hAnsi="Arial" w:cs="Arial"/>
                <w:lang w:val="tr-TR"/>
              </w:rPr>
              <w:t xml:space="preserve"> tercih edilerek yapılan nakillerin sonuçlarının daha iyi olduğuna dair </w:t>
            </w:r>
            <w:proofErr w:type="gramStart"/>
            <w:r w:rsidR="00A268CD" w:rsidRPr="00A268CD">
              <w:rPr>
                <w:rFonts w:ascii="Arial" w:hAnsi="Arial" w:cs="Arial"/>
                <w:lang w:val="tr-TR"/>
              </w:rPr>
              <w:t>lit</w:t>
            </w:r>
            <w:r w:rsidR="00A645DD">
              <w:rPr>
                <w:rFonts w:ascii="Arial" w:hAnsi="Arial" w:cs="Arial"/>
                <w:lang w:val="tr-TR"/>
              </w:rPr>
              <w:t>eratürde</w:t>
            </w:r>
            <w:proofErr w:type="gramEnd"/>
            <w:r w:rsidR="00A645DD">
              <w:rPr>
                <w:rFonts w:ascii="Arial" w:hAnsi="Arial" w:cs="Arial"/>
                <w:lang w:val="tr-TR"/>
              </w:rPr>
              <w:t xml:space="preserve"> birçok yayın mevcuttur</w:t>
            </w:r>
            <w:r w:rsidR="00A268CD" w:rsidRPr="00A268CD">
              <w:rPr>
                <w:rFonts w:ascii="Arial" w:hAnsi="Arial" w:cs="Arial"/>
                <w:lang w:val="tr-TR"/>
              </w:rPr>
              <w:t xml:space="preserve">. </w:t>
            </w:r>
            <w:r w:rsidR="00FF30F6">
              <w:rPr>
                <w:rFonts w:ascii="Arial" w:hAnsi="Arial" w:cs="Arial"/>
                <w:lang w:val="tr-TR"/>
              </w:rPr>
              <w:t xml:space="preserve">Azaltılmış yoğunluklu hazırlık rejimlerinin kullanılması ile birlikte ileri yaştaki hastalara ileri yaştaki </w:t>
            </w:r>
            <w:r w:rsidR="00A645DD">
              <w:rPr>
                <w:rFonts w:ascii="Arial" w:hAnsi="Arial" w:cs="Arial"/>
                <w:lang w:val="tr-TR"/>
              </w:rPr>
              <w:t xml:space="preserve">akraba </w:t>
            </w:r>
            <w:proofErr w:type="spellStart"/>
            <w:r w:rsidR="00EE2158">
              <w:rPr>
                <w:rFonts w:ascii="Arial" w:hAnsi="Arial" w:cs="Arial"/>
                <w:lang w:val="tr-TR"/>
              </w:rPr>
              <w:t>donörlerinden</w:t>
            </w:r>
            <w:proofErr w:type="spellEnd"/>
            <w:r w:rsidR="00EE2158">
              <w:rPr>
                <w:rFonts w:ascii="Arial" w:hAnsi="Arial" w:cs="Arial"/>
                <w:lang w:val="tr-TR"/>
              </w:rPr>
              <w:t xml:space="preserve"> kök hücre nakilleri</w:t>
            </w:r>
            <w:r w:rsidR="00FF30F6">
              <w:rPr>
                <w:rFonts w:ascii="Arial" w:hAnsi="Arial" w:cs="Arial"/>
                <w:lang w:val="tr-TR"/>
              </w:rPr>
              <w:t xml:space="preserve"> gittikçe artan sayıda yapılmaktadır. </w:t>
            </w:r>
          </w:p>
          <w:p w:rsidR="00A268CD" w:rsidRPr="00A268CD" w:rsidRDefault="00E20489" w:rsidP="00A268CD">
            <w:pPr>
              <w:rPr>
                <w:rFonts w:ascii="Arial" w:hAnsi="Arial" w:cs="Arial"/>
                <w:lang w:val="tr-TR"/>
              </w:rPr>
            </w:pPr>
            <w:r w:rsidRPr="00A268CD">
              <w:rPr>
                <w:rFonts w:ascii="Arial" w:hAnsi="Arial" w:cs="Arial"/>
                <w:lang w:val="tr-TR"/>
              </w:rPr>
              <w:t xml:space="preserve">Akraba dışı </w:t>
            </w:r>
            <w:proofErr w:type="spellStart"/>
            <w:r w:rsidRPr="00A268CD">
              <w:rPr>
                <w:rFonts w:ascii="Arial" w:hAnsi="Arial" w:cs="Arial"/>
                <w:lang w:val="tr-TR"/>
              </w:rPr>
              <w:t>donörler</w:t>
            </w:r>
            <w:proofErr w:type="spellEnd"/>
            <w:r w:rsidRPr="00A268CD">
              <w:rPr>
                <w:rFonts w:ascii="Arial" w:hAnsi="Arial" w:cs="Arial"/>
                <w:lang w:val="tr-TR"/>
              </w:rPr>
              <w:t xml:space="preserve"> için birçok ülkede otoriteler tarafından belirlenen üst yaş sınırı mevcuttur. Ülkemizde akraba dışı </w:t>
            </w:r>
            <w:proofErr w:type="spellStart"/>
            <w:r w:rsidRPr="00A268CD">
              <w:rPr>
                <w:rFonts w:ascii="Arial" w:hAnsi="Arial" w:cs="Arial"/>
                <w:lang w:val="tr-TR"/>
              </w:rPr>
              <w:t>donörlerden</w:t>
            </w:r>
            <w:proofErr w:type="spellEnd"/>
            <w:r w:rsidRPr="00A268CD">
              <w:rPr>
                <w:rFonts w:ascii="Arial" w:hAnsi="Arial" w:cs="Arial"/>
                <w:lang w:val="tr-TR"/>
              </w:rPr>
              <w:t xml:space="preserve"> kemik iliği nakli yapılabilmesi için 55 yaş ve altında olması gerekli otoriteler tarafından standardize edilmiştir. </w:t>
            </w:r>
            <w:r w:rsidR="00FF30F6">
              <w:rPr>
                <w:rFonts w:ascii="Arial" w:hAnsi="Arial" w:cs="Arial"/>
                <w:lang w:val="tr-TR"/>
              </w:rPr>
              <w:t xml:space="preserve">Akraba </w:t>
            </w:r>
            <w:proofErr w:type="spellStart"/>
            <w:r w:rsidR="00FF30F6">
              <w:rPr>
                <w:rFonts w:ascii="Arial" w:hAnsi="Arial" w:cs="Arial"/>
                <w:lang w:val="tr-TR"/>
              </w:rPr>
              <w:t>donörlerin</w:t>
            </w:r>
            <w:proofErr w:type="spellEnd"/>
            <w:r w:rsidR="00FF30F6">
              <w:rPr>
                <w:rFonts w:ascii="Arial" w:hAnsi="Arial" w:cs="Arial"/>
                <w:lang w:val="tr-TR"/>
              </w:rPr>
              <w:t xml:space="preserve"> seçiminde özellikle yaş sınırı için </w:t>
            </w:r>
            <w:r w:rsidR="00A268CD" w:rsidRPr="00A268CD">
              <w:rPr>
                <w:rFonts w:ascii="Arial" w:hAnsi="Arial" w:cs="Arial"/>
                <w:lang w:val="tr-TR"/>
              </w:rPr>
              <w:t>bir</w:t>
            </w:r>
            <w:r w:rsidR="00FF30F6">
              <w:rPr>
                <w:rFonts w:ascii="Arial" w:hAnsi="Arial" w:cs="Arial"/>
                <w:lang w:val="tr-TR"/>
              </w:rPr>
              <w:t xml:space="preserve"> sınırlama yoktur. </w:t>
            </w:r>
            <w:r>
              <w:rPr>
                <w:rFonts w:ascii="Arial" w:hAnsi="Arial" w:cs="Arial"/>
                <w:lang w:val="tr-TR"/>
              </w:rPr>
              <w:t>Üst yaş sınırı için a</w:t>
            </w:r>
            <w:r w:rsidR="00A268CD" w:rsidRPr="00A268CD">
              <w:rPr>
                <w:rFonts w:ascii="Arial" w:hAnsi="Arial" w:cs="Arial"/>
                <w:lang w:val="tr-TR"/>
              </w:rPr>
              <w:t xml:space="preserve">kraba dışı </w:t>
            </w:r>
            <w:proofErr w:type="spellStart"/>
            <w:r w:rsidR="00A268CD" w:rsidRPr="00A268CD">
              <w:rPr>
                <w:rFonts w:ascii="Arial" w:hAnsi="Arial" w:cs="Arial"/>
                <w:lang w:val="tr-TR"/>
              </w:rPr>
              <w:t>donörler</w:t>
            </w:r>
            <w:proofErr w:type="spellEnd"/>
            <w:r w:rsidR="00A268CD" w:rsidRPr="00A268CD">
              <w:rPr>
                <w:rFonts w:ascii="Arial" w:hAnsi="Arial" w:cs="Arial"/>
                <w:lang w:val="tr-TR"/>
              </w:rPr>
              <w:t xml:space="preserve"> için oluşturulan kılavuzları kullanan birçok merkez olmasına rağmen yaş sınırı tercihini daha üst limitlerde tutan merkezler de mevcuttur.  </w:t>
            </w:r>
          </w:p>
          <w:p w:rsidR="00A2488D" w:rsidRDefault="00A2488D" w:rsidP="00A268CD">
            <w:pPr>
              <w:rPr>
                <w:rFonts w:ascii="Arial" w:hAnsi="Arial" w:cs="Arial"/>
                <w:lang w:val="tr-TR"/>
              </w:rPr>
            </w:pPr>
            <w:r>
              <w:rPr>
                <w:rFonts w:ascii="Arial" w:hAnsi="Arial" w:cs="Arial"/>
                <w:lang w:val="tr-TR"/>
              </w:rPr>
              <w:t>Ulusal ve uluslararası kılavuzlarda a</w:t>
            </w:r>
            <w:r w:rsidR="00EE2158">
              <w:rPr>
                <w:rFonts w:ascii="Arial" w:hAnsi="Arial" w:cs="Arial"/>
                <w:lang w:val="tr-TR"/>
              </w:rPr>
              <w:t xml:space="preserve">kraba </w:t>
            </w:r>
            <w:proofErr w:type="spellStart"/>
            <w:r w:rsidR="00EE2158">
              <w:rPr>
                <w:rFonts w:ascii="Arial" w:hAnsi="Arial" w:cs="Arial"/>
                <w:lang w:val="tr-TR"/>
              </w:rPr>
              <w:t>donörlerde</w:t>
            </w:r>
            <w:proofErr w:type="spellEnd"/>
            <w:r w:rsidR="00EE2158">
              <w:rPr>
                <w:rFonts w:ascii="Arial" w:hAnsi="Arial" w:cs="Arial"/>
                <w:lang w:val="tr-TR"/>
              </w:rPr>
              <w:t xml:space="preserve"> üst </w:t>
            </w:r>
            <w:proofErr w:type="gramStart"/>
            <w:r w:rsidR="00EE2158">
              <w:rPr>
                <w:rFonts w:ascii="Arial" w:hAnsi="Arial" w:cs="Arial"/>
                <w:lang w:val="tr-TR"/>
              </w:rPr>
              <w:t xml:space="preserve">yaş </w:t>
            </w:r>
            <w:r w:rsidR="00A268CD" w:rsidRPr="00A268CD">
              <w:rPr>
                <w:rFonts w:ascii="Arial" w:hAnsi="Arial" w:cs="Arial"/>
                <w:lang w:val="tr-TR"/>
              </w:rPr>
              <w:t xml:space="preserve"> </w:t>
            </w:r>
            <w:r w:rsidR="00290D0A">
              <w:rPr>
                <w:rFonts w:ascii="Arial" w:hAnsi="Arial" w:cs="Arial"/>
                <w:lang w:val="tr-TR"/>
              </w:rPr>
              <w:t>sınırı</w:t>
            </w:r>
            <w:proofErr w:type="gramEnd"/>
            <w:r w:rsidR="00290D0A">
              <w:rPr>
                <w:rFonts w:ascii="Arial" w:hAnsi="Arial" w:cs="Arial"/>
                <w:lang w:val="tr-TR"/>
              </w:rPr>
              <w:t xml:space="preserve"> </w:t>
            </w:r>
            <w:r w:rsidR="00EE2158">
              <w:rPr>
                <w:rFonts w:ascii="Arial" w:hAnsi="Arial" w:cs="Arial"/>
                <w:lang w:val="tr-TR"/>
              </w:rPr>
              <w:t>için henüz</w:t>
            </w:r>
            <w:r w:rsidR="00A268CD" w:rsidRPr="00A268CD">
              <w:rPr>
                <w:rFonts w:ascii="Arial" w:hAnsi="Arial" w:cs="Arial"/>
                <w:lang w:val="tr-TR"/>
              </w:rPr>
              <w:t xml:space="preserve"> standart</w:t>
            </w:r>
            <w:r w:rsidR="00EE2158">
              <w:rPr>
                <w:rFonts w:ascii="Arial" w:hAnsi="Arial" w:cs="Arial"/>
                <w:lang w:val="tr-TR"/>
              </w:rPr>
              <w:t xml:space="preserve"> bir </w:t>
            </w:r>
            <w:r w:rsidR="00A268CD" w:rsidRPr="00A268CD">
              <w:rPr>
                <w:rFonts w:ascii="Arial" w:hAnsi="Arial" w:cs="Arial"/>
                <w:lang w:val="tr-TR"/>
              </w:rPr>
              <w:t xml:space="preserve">bilgi olmaması nedeniyle </w:t>
            </w:r>
            <w:r w:rsidR="00C119B1">
              <w:rPr>
                <w:rFonts w:ascii="Arial" w:hAnsi="Arial" w:cs="Arial"/>
                <w:lang w:val="tr-TR"/>
              </w:rPr>
              <w:t>mevcut</w:t>
            </w:r>
            <w:r w:rsidR="00A268CD" w:rsidRPr="00A268CD">
              <w:rPr>
                <w:rFonts w:ascii="Arial" w:hAnsi="Arial" w:cs="Arial"/>
                <w:lang w:val="tr-TR"/>
              </w:rPr>
              <w:t xml:space="preserve"> çalışmamız tasarla</w:t>
            </w:r>
            <w:r w:rsidR="006F0554">
              <w:rPr>
                <w:rFonts w:ascii="Arial" w:hAnsi="Arial" w:cs="Arial"/>
                <w:lang w:val="tr-TR"/>
              </w:rPr>
              <w:t>nmış</w:t>
            </w:r>
            <w:r>
              <w:rPr>
                <w:rFonts w:ascii="Arial" w:hAnsi="Arial" w:cs="Arial"/>
                <w:lang w:val="tr-TR"/>
              </w:rPr>
              <w:t>tır. A</w:t>
            </w:r>
            <w:r w:rsidR="00C119B1">
              <w:rPr>
                <w:rFonts w:ascii="Arial" w:hAnsi="Arial" w:cs="Arial"/>
                <w:lang w:val="tr-TR"/>
              </w:rPr>
              <w:t>yrıca</w:t>
            </w:r>
            <w:r w:rsidR="00FF30F6">
              <w:rPr>
                <w:rFonts w:ascii="Arial" w:hAnsi="Arial" w:cs="Arial"/>
                <w:lang w:val="tr-TR"/>
              </w:rPr>
              <w:t xml:space="preserve"> </w:t>
            </w:r>
            <w:r w:rsidR="006F0554">
              <w:rPr>
                <w:rFonts w:ascii="Arial" w:hAnsi="Arial" w:cs="Arial"/>
                <w:lang w:val="tr-TR"/>
              </w:rPr>
              <w:t>çalışmamız sonucunda</w:t>
            </w:r>
            <w:r w:rsidR="00A268CD" w:rsidRPr="00A268CD">
              <w:rPr>
                <w:rFonts w:ascii="Arial" w:hAnsi="Arial" w:cs="Arial"/>
                <w:lang w:val="tr-TR"/>
              </w:rPr>
              <w:t xml:space="preserve"> </w:t>
            </w:r>
            <w:r w:rsidR="00C119B1">
              <w:rPr>
                <w:rFonts w:ascii="Arial" w:hAnsi="Arial" w:cs="Arial"/>
                <w:lang w:val="tr-TR"/>
              </w:rPr>
              <w:t xml:space="preserve">akraba </w:t>
            </w:r>
            <w:proofErr w:type="spellStart"/>
            <w:r w:rsidR="00A268CD" w:rsidRPr="00A268CD">
              <w:rPr>
                <w:rFonts w:ascii="Arial" w:hAnsi="Arial" w:cs="Arial"/>
                <w:lang w:val="tr-TR"/>
              </w:rPr>
              <w:t>donör</w:t>
            </w:r>
            <w:proofErr w:type="spellEnd"/>
            <w:r w:rsidR="00A268CD" w:rsidRPr="00A268CD">
              <w:rPr>
                <w:rFonts w:ascii="Arial" w:hAnsi="Arial" w:cs="Arial"/>
                <w:lang w:val="tr-TR"/>
              </w:rPr>
              <w:t xml:space="preserve"> için </w:t>
            </w:r>
            <w:proofErr w:type="spellStart"/>
            <w:r w:rsidR="00A268CD" w:rsidRPr="00A268CD">
              <w:rPr>
                <w:rFonts w:ascii="Arial" w:hAnsi="Arial" w:cs="Arial"/>
                <w:lang w:val="tr-TR"/>
              </w:rPr>
              <w:t>donasyon</w:t>
            </w:r>
            <w:proofErr w:type="spellEnd"/>
            <w:r w:rsidR="00A268CD" w:rsidRPr="00A268CD">
              <w:rPr>
                <w:rFonts w:ascii="Arial" w:hAnsi="Arial" w:cs="Arial"/>
                <w:lang w:val="tr-TR"/>
              </w:rPr>
              <w:t xml:space="preserve"> süreci ve sonrasında gelişebilecek </w:t>
            </w:r>
            <w:proofErr w:type="gramStart"/>
            <w:r w:rsidR="00A268CD" w:rsidRPr="00A268CD">
              <w:rPr>
                <w:rFonts w:ascii="Arial" w:hAnsi="Arial" w:cs="Arial"/>
                <w:lang w:val="tr-TR"/>
              </w:rPr>
              <w:t>komplikasyonların</w:t>
            </w:r>
            <w:proofErr w:type="gramEnd"/>
            <w:r w:rsidR="00A268CD" w:rsidRPr="00A268CD">
              <w:rPr>
                <w:rFonts w:ascii="Arial" w:hAnsi="Arial" w:cs="Arial"/>
                <w:lang w:val="tr-TR"/>
              </w:rPr>
              <w:t xml:space="preserve"> </w:t>
            </w:r>
            <w:r w:rsidR="00EE2158">
              <w:rPr>
                <w:rFonts w:ascii="Arial" w:hAnsi="Arial" w:cs="Arial"/>
                <w:lang w:val="tr-TR"/>
              </w:rPr>
              <w:t>d</w:t>
            </w:r>
            <w:r w:rsidR="00A268CD" w:rsidRPr="00A268CD">
              <w:rPr>
                <w:rFonts w:ascii="Arial" w:hAnsi="Arial" w:cs="Arial"/>
                <w:lang w:val="tr-TR"/>
              </w:rPr>
              <w:t>eğerlendir</w:t>
            </w:r>
            <w:r w:rsidR="006F0554">
              <w:rPr>
                <w:rFonts w:ascii="Arial" w:hAnsi="Arial" w:cs="Arial"/>
                <w:lang w:val="tr-TR"/>
              </w:rPr>
              <w:t>i</w:t>
            </w:r>
            <w:r w:rsidR="00A268CD" w:rsidRPr="00A268CD">
              <w:rPr>
                <w:rFonts w:ascii="Arial" w:hAnsi="Arial" w:cs="Arial"/>
                <w:lang w:val="tr-TR"/>
              </w:rPr>
              <w:t>lmesi</w:t>
            </w:r>
            <w:r>
              <w:rPr>
                <w:rFonts w:ascii="Arial" w:hAnsi="Arial" w:cs="Arial"/>
                <w:lang w:val="tr-TR"/>
              </w:rPr>
              <w:t xml:space="preserve"> de </w:t>
            </w:r>
            <w:r w:rsidR="006F0554">
              <w:rPr>
                <w:rFonts w:ascii="Arial" w:hAnsi="Arial" w:cs="Arial"/>
                <w:lang w:val="tr-TR"/>
              </w:rPr>
              <w:t>hedeflenmiştir</w:t>
            </w:r>
            <w:r w:rsidR="00A268CD">
              <w:rPr>
                <w:rFonts w:ascii="Arial" w:hAnsi="Arial" w:cs="Arial"/>
                <w:lang w:val="tr-TR"/>
              </w:rPr>
              <w:t>.</w:t>
            </w:r>
          </w:p>
          <w:p w:rsidR="00B006B1" w:rsidRDefault="00A2488D" w:rsidP="00A268CD">
            <w:pPr>
              <w:rPr>
                <w:rFonts w:ascii="Arial" w:hAnsi="Arial" w:cs="Arial"/>
                <w:lang w:val="tr-TR"/>
              </w:rPr>
            </w:pPr>
            <w:r>
              <w:rPr>
                <w:rFonts w:ascii="Arial" w:hAnsi="Arial" w:cs="Arial"/>
                <w:lang w:val="tr-TR"/>
              </w:rPr>
              <w:t xml:space="preserve"> Bu çalışma sonucunda akraba</w:t>
            </w:r>
            <w:r w:rsidR="00EE2158">
              <w:rPr>
                <w:rFonts w:ascii="Arial" w:hAnsi="Arial" w:cs="Arial"/>
                <w:lang w:val="tr-TR"/>
              </w:rPr>
              <w:t xml:space="preserve"> kök hücre </w:t>
            </w:r>
            <w:proofErr w:type="spellStart"/>
            <w:r>
              <w:rPr>
                <w:rFonts w:ascii="Arial" w:hAnsi="Arial" w:cs="Arial"/>
                <w:lang w:val="tr-TR"/>
              </w:rPr>
              <w:t>donörler</w:t>
            </w:r>
            <w:r w:rsidR="00EE2158">
              <w:rPr>
                <w:rFonts w:ascii="Arial" w:hAnsi="Arial" w:cs="Arial"/>
                <w:lang w:val="tr-TR"/>
              </w:rPr>
              <w:t>in</w:t>
            </w:r>
            <w:r>
              <w:rPr>
                <w:rFonts w:ascii="Arial" w:hAnsi="Arial" w:cs="Arial"/>
                <w:lang w:val="tr-TR"/>
              </w:rPr>
              <w:t>de</w:t>
            </w:r>
            <w:proofErr w:type="spellEnd"/>
            <w:r>
              <w:rPr>
                <w:rFonts w:ascii="Arial" w:hAnsi="Arial" w:cs="Arial"/>
                <w:lang w:val="tr-TR"/>
              </w:rPr>
              <w:t xml:space="preserve"> </w:t>
            </w:r>
            <w:r w:rsidR="00EE2158">
              <w:rPr>
                <w:rFonts w:ascii="Arial" w:hAnsi="Arial" w:cs="Arial"/>
                <w:lang w:val="tr-TR"/>
              </w:rPr>
              <w:t xml:space="preserve">kanıta dayalı veriler doğrultusunda </w:t>
            </w:r>
            <w:r>
              <w:rPr>
                <w:rFonts w:ascii="Arial" w:hAnsi="Arial" w:cs="Arial"/>
                <w:lang w:val="tr-TR"/>
              </w:rPr>
              <w:t xml:space="preserve">üst yaş sınırının </w:t>
            </w:r>
            <w:r w:rsidR="00EE2158">
              <w:rPr>
                <w:rFonts w:ascii="Arial" w:hAnsi="Arial" w:cs="Arial"/>
                <w:lang w:val="tr-TR"/>
              </w:rPr>
              <w:t xml:space="preserve">belirlenmesi </w:t>
            </w:r>
            <w:proofErr w:type="spellStart"/>
            <w:r w:rsidR="00EE2158">
              <w:rPr>
                <w:rFonts w:ascii="Arial" w:hAnsi="Arial" w:cs="Arial"/>
                <w:lang w:val="tr-TR"/>
              </w:rPr>
              <w:t>hedeflenmişir</w:t>
            </w:r>
            <w:proofErr w:type="spellEnd"/>
            <w:r w:rsidR="00EE2158">
              <w:rPr>
                <w:rFonts w:ascii="Arial" w:hAnsi="Arial" w:cs="Arial"/>
                <w:lang w:val="tr-TR"/>
              </w:rPr>
              <w:t>.</w:t>
            </w:r>
          </w:p>
          <w:p w:rsidR="00A268CD" w:rsidRPr="0066341A" w:rsidRDefault="00A268CD" w:rsidP="00A2488D">
            <w:pPr>
              <w:rPr>
                <w:rFonts w:ascii="Arial" w:hAnsi="Arial" w:cs="Arial"/>
              </w:rPr>
            </w:pPr>
          </w:p>
        </w:tc>
      </w:tr>
      <w:tr w:rsidR="00A201F0" w:rsidRPr="00A201F0" w:rsidTr="001950F1">
        <w:trPr>
          <w:cantSplit/>
        </w:trPr>
        <w:tc>
          <w:tcPr>
            <w:tcW w:w="10774" w:type="dxa"/>
            <w:gridSpan w:val="3"/>
            <w:shd w:val="clear" w:color="auto" w:fill="D9D9D9"/>
            <w:vAlign w:val="center"/>
          </w:tcPr>
          <w:p w:rsidR="00A201F0" w:rsidRPr="00543B25" w:rsidRDefault="0082287E" w:rsidP="001950F1">
            <w:pPr>
              <w:rPr>
                <w:rFonts w:ascii="Arial" w:hAnsi="Arial" w:cs="Arial"/>
                <w:b/>
              </w:rPr>
            </w:pPr>
            <w:proofErr w:type="spellStart"/>
            <w:r w:rsidRPr="00543B25">
              <w:rPr>
                <w:rFonts w:ascii="Arial" w:hAnsi="Arial" w:cs="Arial"/>
                <w:b/>
              </w:rPr>
              <w:t>Araştırma</w:t>
            </w:r>
            <w:proofErr w:type="spellEnd"/>
            <w:r w:rsidRPr="00543B25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543B25">
              <w:rPr>
                <w:rFonts w:ascii="Arial" w:hAnsi="Arial" w:cs="Arial"/>
                <w:b/>
              </w:rPr>
              <w:t>Amaçları</w:t>
            </w:r>
            <w:proofErr w:type="spellEnd"/>
            <w:r w:rsidRPr="00543B25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543B25">
              <w:rPr>
                <w:rFonts w:ascii="Arial" w:hAnsi="Arial" w:cs="Arial"/>
                <w:b/>
              </w:rPr>
              <w:t>ve</w:t>
            </w:r>
            <w:proofErr w:type="spellEnd"/>
            <w:r w:rsidRPr="00543B25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543B25">
              <w:rPr>
                <w:rFonts w:ascii="Arial" w:hAnsi="Arial" w:cs="Arial"/>
                <w:b/>
              </w:rPr>
              <w:t>Çıktıları</w:t>
            </w:r>
            <w:proofErr w:type="spellEnd"/>
            <w:r w:rsidR="00A43DD6">
              <w:rPr>
                <w:rFonts w:ascii="Arial" w:hAnsi="Arial" w:cs="Arial"/>
                <w:b/>
              </w:rPr>
              <w:t xml:space="preserve"> (</w:t>
            </w:r>
            <w:proofErr w:type="spellStart"/>
            <w:r w:rsidR="00A43DD6">
              <w:rPr>
                <w:rFonts w:ascii="Arial" w:hAnsi="Arial" w:cs="Arial"/>
                <w:b/>
              </w:rPr>
              <w:t>sonlanım</w:t>
            </w:r>
            <w:proofErr w:type="spellEnd"/>
            <w:r w:rsidR="00A43DD6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A43DD6">
              <w:rPr>
                <w:rFonts w:ascii="Arial" w:hAnsi="Arial" w:cs="Arial"/>
                <w:b/>
              </w:rPr>
              <w:t>noktaları</w:t>
            </w:r>
            <w:proofErr w:type="spellEnd"/>
            <w:r w:rsidR="00A43DD6">
              <w:rPr>
                <w:rFonts w:ascii="Arial" w:hAnsi="Arial" w:cs="Arial"/>
                <w:b/>
              </w:rPr>
              <w:t>)</w:t>
            </w:r>
          </w:p>
        </w:tc>
      </w:tr>
      <w:tr w:rsidR="000A7B4A" w:rsidRPr="0066341A" w:rsidTr="001950F1">
        <w:trPr>
          <w:cantSplit/>
          <w:trHeight w:val="1206"/>
        </w:trPr>
        <w:tc>
          <w:tcPr>
            <w:tcW w:w="4539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0A7B4A" w:rsidRPr="00543B25" w:rsidRDefault="0082287E" w:rsidP="001950F1">
            <w:pPr>
              <w:spacing w:before="60"/>
              <w:rPr>
                <w:rFonts w:ascii="Arial" w:hAnsi="Arial" w:cs="Arial"/>
                <w:b/>
              </w:rPr>
            </w:pPr>
            <w:proofErr w:type="spellStart"/>
            <w:r w:rsidRPr="00543B25">
              <w:rPr>
                <w:rFonts w:ascii="Arial" w:hAnsi="Arial" w:cs="Arial"/>
                <w:b/>
              </w:rPr>
              <w:t>Birincil</w:t>
            </w:r>
            <w:proofErr w:type="spellEnd"/>
            <w:r w:rsidRPr="00543B25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543B25">
              <w:rPr>
                <w:rFonts w:ascii="Arial" w:hAnsi="Arial" w:cs="Arial"/>
                <w:b/>
              </w:rPr>
              <w:t>Amaç</w:t>
            </w:r>
            <w:proofErr w:type="spellEnd"/>
            <w:r w:rsidR="0091318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913183">
              <w:rPr>
                <w:rFonts w:ascii="Arial" w:hAnsi="Arial" w:cs="Arial"/>
                <w:b/>
              </w:rPr>
              <w:t>ve</w:t>
            </w:r>
            <w:proofErr w:type="spellEnd"/>
            <w:r w:rsidR="0091318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913183">
              <w:rPr>
                <w:rFonts w:ascii="Arial" w:hAnsi="Arial" w:cs="Arial"/>
                <w:b/>
              </w:rPr>
              <w:t>Sonlanım</w:t>
            </w:r>
            <w:proofErr w:type="spellEnd"/>
            <w:r w:rsidR="0091318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913183">
              <w:rPr>
                <w:rFonts w:ascii="Arial" w:hAnsi="Arial" w:cs="Arial"/>
                <w:b/>
              </w:rPr>
              <w:t>Noktaları</w:t>
            </w:r>
            <w:proofErr w:type="spellEnd"/>
          </w:p>
        </w:tc>
        <w:tc>
          <w:tcPr>
            <w:tcW w:w="6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A7B4A" w:rsidRPr="00CB7FA5" w:rsidRDefault="00A268CD" w:rsidP="00C119B1">
            <w:pPr>
              <w:numPr>
                <w:ilvl w:val="0"/>
                <w:numId w:val="6"/>
              </w:numPr>
              <w:rPr>
                <w:rFonts w:ascii="Arial" w:hAnsi="Arial" w:cs="Arial"/>
                <w:lang w:val="tr-TR"/>
              </w:rPr>
            </w:pPr>
            <w:r>
              <w:rPr>
                <w:rFonts w:ascii="Arial" w:hAnsi="Arial" w:cs="Arial"/>
                <w:lang w:val="tr-TR"/>
              </w:rPr>
              <w:t xml:space="preserve">Bu çalışmada akraba kök hücre </w:t>
            </w:r>
            <w:proofErr w:type="spellStart"/>
            <w:r w:rsidR="00FF30F6">
              <w:rPr>
                <w:rFonts w:ascii="Arial" w:hAnsi="Arial" w:cs="Arial"/>
                <w:lang w:val="tr-TR"/>
              </w:rPr>
              <w:t>donörlerinde</w:t>
            </w:r>
            <w:proofErr w:type="spellEnd"/>
            <w:r w:rsidR="00FF30F6">
              <w:rPr>
                <w:rFonts w:ascii="Arial" w:hAnsi="Arial" w:cs="Arial"/>
                <w:lang w:val="tr-TR"/>
              </w:rPr>
              <w:t xml:space="preserve"> </w:t>
            </w:r>
            <w:r>
              <w:rPr>
                <w:rFonts w:ascii="Arial" w:hAnsi="Arial" w:cs="Arial"/>
                <w:lang w:val="tr-TR"/>
              </w:rPr>
              <w:t>üst yaş sınırının belirlenmesi</w:t>
            </w:r>
          </w:p>
        </w:tc>
      </w:tr>
      <w:tr w:rsidR="000A7B4A" w:rsidRPr="0066341A" w:rsidTr="001950F1">
        <w:trPr>
          <w:cantSplit/>
          <w:trHeight w:val="1408"/>
        </w:trPr>
        <w:tc>
          <w:tcPr>
            <w:tcW w:w="4539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0A7B4A" w:rsidRPr="00543B25" w:rsidRDefault="0082287E" w:rsidP="001950F1">
            <w:pPr>
              <w:spacing w:before="60"/>
              <w:rPr>
                <w:rFonts w:ascii="Arial" w:hAnsi="Arial" w:cs="Arial"/>
                <w:b/>
              </w:rPr>
            </w:pPr>
            <w:proofErr w:type="spellStart"/>
            <w:r w:rsidRPr="00543B25">
              <w:rPr>
                <w:rFonts w:ascii="Arial" w:hAnsi="Arial" w:cs="Arial"/>
                <w:b/>
              </w:rPr>
              <w:t>İkincil</w:t>
            </w:r>
            <w:proofErr w:type="spellEnd"/>
            <w:r w:rsidRPr="00543B25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543B25">
              <w:rPr>
                <w:rFonts w:ascii="Arial" w:hAnsi="Arial" w:cs="Arial"/>
                <w:b/>
              </w:rPr>
              <w:t>Amaç</w:t>
            </w:r>
            <w:proofErr w:type="spellEnd"/>
            <w:r w:rsidRPr="00543B25">
              <w:rPr>
                <w:rFonts w:ascii="Arial" w:hAnsi="Arial" w:cs="Arial"/>
                <w:b/>
              </w:rPr>
              <w:t xml:space="preserve"> (lar)</w:t>
            </w:r>
            <w:r w:rsidR="0091318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913183">
              <w:rPr>
                <w:rFonts w:ascii="Arial" w:hAnsi="Arial" w:cs="Arial"/>
                <w:b/>
              </w:rPr>
              <w:t>ve</w:t>
            </w:r>
            <w:proofErr w:type="spellEnd"/>
            <w:r w:rsidR="0091318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913183">
              <w:rPr>
                <w:rFonts w:ascii="Arial" w:hAnsi="Arial" w:cs="Arial"/>
                <w:b/>
              </w:rPr>
              <w:t>Solanım</w:t>
            </w:r>
            <w:proofErr w:type="spellEnd"/>
            <w:r w:rsidR="0091318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913183">
              <w:rPr>
                <w:rFonts w:ascii="Arial" w:hAnsi="Arial" w:cs="Arial"/>
                <w:b/>
              </w:rPr>
              <w:t>Noktaları</w:t>
            </w:r>
            <w:proofErr w:type="spellEnd"/>
          </w:p>
        </w:tc>
        <w:tc>
          <w:tcPr>
            <w:tcW w:w="6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A7B4A" w:rsidRPr="0066341A" w:rsidRDefault="006F0554" w:rsidP="006F0554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lang w:val="tr-TR"/>
              </w:rPr>
              <w:t>D</w:t>
            </w:r>
            <w:r w:rsidRPr="00A268CD">
              <w:rPr>
                <w:rFonts w:ascii="Arial" w:hAnsi="Arial" w:cs="Arial"/>
                <w:lang w:val="tr-TR"/>
              </w:rPr>
              <w:t>onör</w:t>
            </w:r>
            <w:r>
              <w:rPr>
                <w:rFonts w:ascii="Arial" w:hAnsi="Arial" w:cs="Arial"/>
                <w:lang w:val="tr-TR"/>
              </w:rPr>
              <w:t>ler</w:t>
            </w:r>
            <w:proofErr w:type="spellEnd"/>
            <w:r w:rsidRPr="00A268CD">
              <w:rPr>
                <w:rFonts w:ascii="Arial" w:hAnsi="Arial" w:cs="Arial"/>
                <w:lang w:val="tr-TR"/>
              </w:rPr>
              <w:t xml:space="preserve"> için </w:t>
            </w:r>
            <w:proofErr w:type="spellStart"/>
            <w:r w:rsidRPr="00A268CD">
              <w:rPr>
                <w:rFonts w:ascii="Arial" w:hAnsi="Arial" w:cs="Arial"/>
                <w:lang w:val="tr-TR"/>
              </w:rPr>
              <w:t>donasyon</w:t>
            </w:r>
            <w:proofErr w:type="spellEnd"/>
            <w:r w:rsidRPr="00A268CD">
              <w:rPr>
                <w:rFonts w:ascii="Arial" w:hAnsi="Arial" w:cs="Arial"/>
                <w:lang w:val="tr-TR"/>
              </w:rPr>
              <w:t xml:space="preserve"> süreci ve sonrasında gelişebilecek komplikasyonların değerlendir</w:t>
            </w:r>
            <w:r>
              <w:rPr>
                <w:rFonts w:ascii="Arial" w:hAnsi="Arial" w:cs="Arial"/>
                <w:lang w:val="tr-TR"/>
              </w:rPr>
              <w:t>i</w:t>
            </w:r>
            <w:r w:rsidRPr="00A268CD">
              <w:rPr>
                <w:rFonts w:ascii="Arial" w:hAnsi="Arial" w:cs="Arial"/>
                <w:lang w:val="tr-TR"/>
              </w:rPr>
              <w:t>lmesi</w:t>
            </w:r>
            <w:r w:rsidR="00D85399">
              <w:rPr>
                <w:rFonts w:ascii="Arial" w:hAnsi="Arial" w:cs="Arial"/>
                <w:lang w:val="tr-TR"/>
              </w:rPr>
              <w:t xml:space="preserve"> ve yaş ile </w:t>
            </w:r>
            <w:proofErr w:type="gramStart"/>
            <w:r w:rsidR="00D85399">
              <w:rPr>
                <w:rFonts w:ascii="Arial" w:hAnsi="Arial" w:cs="Arial"/>
                <w:lang w:val="tr-TR"/>
              </w:rPr>
              <w:t>komplikasyon</w:t>
            </w:r>
            <w:proofErr w:type="gramEnd"/>
            <w:r w:rsidR="00D85399">
              <w:rPr>
                <w:rFonts w:ascii="Arial" w:hAnsi="Arial" w:cs="Arial"/>
                <w:lang w:val="tr-TR"/>
              </w:rPr>
              <w:t xml:space="preserve"> </w:t>
            </w:r>
            <w:r>
              <w:rPr>
                <w:rFonts w:ascii="Arial" w:hAnsi="Arial" w:cs="Arial"/>
                <w:lang w:val="tr-TR"/>
              </w:rPr>
              <w:t xml:space="preserve">sıklığının artıp artmadığının değerlendirilmesi </w:t>
            </w:r>
          </w:p>
        </w:tc>
      </w:tr>
      <w:tr w:rsidR="00CB2C83" w:rsidRPr="00A201F0" w:rsidTr="001950F1">
        <w:trPr>
          <w:cantSplit/>
        </w:trPr>
        <w:tc>
          <w:tcPr>
            <w:tcW w:w="10774" w:type="dxa"/>
            <w:gridSpan w:val="3"/>
            <w:shd w:val="clear" w:color="auto" w:fill="D9D9D9"/>
            <w:vAlign w:val="center"/>
          </w:tcPr>
          <w:p w:rsidR="00CB2C83" w:rsidRPr="00543B25" w:rsidRDefault="000E19C9" w:rsidP="001950F1">
            <w:pPr>
              <w:keepNext/>
              <w:jc w:val="center"/>
              <w:rPr>
                <w:rFonts w:ascii="Arial" w:hAnsi="Arial" w:cs="Arial"/>
                <w:b/>
              </w:rPr>
            </w:pPr>
            <w:r w:rsidRPr="00543B25">
              <w:rPr>
                <w:rFonts w:ascii="Arial" w:hAnsi="Arial" w:cs="Arial"/>
                <w:b/>
              </w:rPr>
              <w:lastRenderedPageBreak/>
              <w:t>Method</w:t>
            </w:r>
          </w:p>
        </w:tc>
      </w:tr>
      <w:tr w:rsidR="00455219" w:rsidRPr="0066341A" w:rsidTr="001950F1">
        <w:trPr>
          <w:cantSplit/>
        </w:trPr>
        <w:tc>
          <w:tcPr>
            <w:tcW w:w="4539" w:type="dxa"/>
            <w:vMerge w:val="restar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455219" w:rsidRDefault="00455219" w:rsidP="001950F1">
            <w:pPr>
              <w:spacing w:before="60"/>
              <w:rPr>
                <w:rFonts w:ascii="Arial" w:hAnsi="Arial" w:cs="Arial"/>
                <w:b/>
              </w:rPr>
            </w:pPr>
            <w:proofErr w:type="spellStart"/>
            <w:r w:rsidRPr="00543B25">
              <w:rPr>
                <w:rFonts w:ascii="Arial" w:hAnsi="Arial" w:cs="Arial"/>
                <w:b/>
              </w:rPr>
              <w:t>Araştırma</w:t>
            </w:r>
            <w:proofErr w:type="spellEnd"/>
            <w:r w:rsidRPr="00543B25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543B25">
              <w:rPr>
                <w:rFonts w:ascii="Arial" w:hAnsi="Arial" w:cs="Arial"/>
                <w:b/>
              </w:rPr>
              <w:t>şekli</w:t>
            </w:r>
            <w:proofErr w:type="spellEnd"/>
            <w:r w:rsidRPr="00543B25">
              <w:rPr>
                <w:rFonts w:ascii="Arial" w:hAnsi="Arial" w:cs="Arial"/>
                <w:b/>
              </w:rPr>
              <w:t xml:space="preserve"> </w:t>
            </w:r>
          </w:p>
          <w:p w:rsidR="004B7925" w:rsidRPr="00543B25" w:rsidRDefault="004B7925" w:rsidP="001950F1">
            <w:pPr>
              <w:spacing w:before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</w:t>
            </w:r>
            <w:proofErr w:type="spellStart"/>
            <w:r>
              <w:rPr>
                <w:rFonts w:ascii="Arial" w:hAnsi="Arial" w:cs="Arial"/>
                <w:b/>
              </w:rPr>
              <w:t>Halka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içine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alarak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belirtiniz</w:t>
            </w:r>
            <w:proofErr w:type="spellEnd"/>
            <w:r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6235" w:type="dxa"/>
            <w:gridSpan w:val="2"/>
            <w:tcBorders>
              <w:left w:val="nil"/>
              <w:bottom w:val="single" w:sz="4" w:space="0" w:color="auto"/>
            </w:tcBorders>
          </w:tcPr>
          <w:p w:rsidR="00455219" w:rsidRPr="00543B25" w:rsidRDefault="00C07822" w:rsidP="00B262DF">
            <w:pPr>
              <w:rPr>
                <w:rFonts w:ascii="Arial" w:hAnsi="Arial" w:cs="Arial"/>
                <w:b/>
              </w:rPr>
            </w:pPr>
            <w:r w:rsidRPr="00CB7FA5">
              <w:rPr>
                <w:rFonts w:ascii="Arial" w:hAnsi="Arial" w:cs="Arial"/>
                <w:noProof/>
                <w:color w:val="00000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59690</wp:posOffset>
                      </wp:positionH>
                      <wp:positionV relativeFrom="paragraph">
                        <wp:posOffset>26035</wp:posOffset>
                      </wp:positionV>
                      <wp:extent cx="127000" cy="120650"/>
                      <wp:effectExtent l="0" t="0" r="6350" b="0"/>
                      <wp:wrapNone/>
                      <wp:docPr id="11" name="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7000" cy="1206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="http://schemas.microsoft.com/office/drawing/2014/chartex">
                  <w:pict>
                    <v:oval w14:anchorId="70F8A63D" id=" 2" o:spid="_x0000_s1026" style="position:absolute;margin-left:4.7pt;margin-top:2.05pt;width:10pt;height:9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" fillcolor="black">
                      <v:path arrowok="t"/>
                    </v:oval>
                  </w:pict>
                </mc:Fallback>
              </mc:AlternateContent>
            </w:r>
            <w:r w:rsidR="00FF4A90">
              <w:rPr>
                <w:rFonts w:ascii="Arial" w:hAnsi="Arial" w:cs="Arial"/>
                <w:b/>
              </w:rPr>
              <w:t xml:space="preserve">     </w:t>
            </w:r>
            <w:proofErr w:type="spellStart"/>
            <w:r w:rsidR="00455219" w:rsidRPr="00543B25">
              <w:rPr>
                <w:rFonts w:ascii="Arial" w:hAnsi="Arial" w:cs="Arial"/>
                <w:b/>
              </w:rPr>
              <w:t>Gözlemsel</w:t>
            </w:r>
            <w:proofErr w:type="spellEnd"/>
            <w:r w:rsidR="00455219" w:rsidRPr="00543B25">
              <w:rPr>
                <w:rFonts w:ascii="Arial" w:hAnsi="Arial" w:cs="Arial"/>
                <w:b/>
              </w:rPr>
              <w:t xml:space="preserve"> (</w:t>
            </w:r>
            <w:proofErr w:type="spellStart"/>
            <w:r w:rsidR="00455219" w:rsidRPr="00543B25">
              <w:rPr>
                <w:rFonts w:ascii="Arial" w:hAnsi="Arial" w:cs="Arial"/>
                <w:b/>
              </w:rPr>
              <w:t>vaka</w:t>
            </w:r>
            <w:proofErr w:type="spellEnd"/>
            <w:r w:rsidR="00455219" w:rsidRPr="00543B25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455219" w:rsidRPr="00543B25">
              <w:rPr>
                <w:rFonts w:ascii="Arial" w:hAnsi="Arial" w:cs="Arial"/>
                <w:b/>
              </w:rPr>
              <w:t>serisi</w:t>
            </w:r>
            <w:proofErr w:type="spellEnd"/>
            <w:r w:rsidR="00455219" w:rsidRPr="00543B25">
              <w:rPr>
                <w:rFonts w:ascii="Arial" w:hAnsi="Arial" w:cs="Arial"/>
                <w:b/>
              </w:rPr>
              <w:t xml:space="preserve"> - </w:t>
            </w:r>
            <w:proofErr w:type="spellStart"/>
            <w:r w:rsidR="00455219" w:rsidRPr="00543B25">
              <w:rPr>
                <w:rFonts w:ascii="Arial" w:hAnsi="Arial" w:cs="Arial"/>
                <w:b/>
              </w:rPr>
              <w:t>tanımlayıcı</w:t>
            </w:r>
            <w:proofErr w:type="spellEnd"/>
            <w:r w:rsidR="00455219" w:rsidRPr="00543B25">
              <w:rPr>
                <w:rFonts w:ascii="Arial" w:hAnsi="Arial" w:cs="Arial"/>
                <w:b/>
              </w:rPr>
              <w:t xml:space="preserve">, </w:t>
            </w:r>
            <w:proofErr w:type="spellStart"/>
            <w:r w:rsidR="00455219" w:rsidRPr="00543B25">
              <w:rPr>
                <w:rFonts w:ascii="Arial" w:hAnsi="Arial" w:cs="Arial"/>
                <w:b/>
              </w:rPr>
              <w:t>vaka-kontrol</w:t>
            </w:r>
            <w:proofErr w:type="spellEnd"/>
            <w:r w:rsidR="00455219" w:rsidRPr="00543B25">
              <w:rPr>
                <w:rFonts w:ascii="Arial" w:hAnsi="Arial" w:cs="Arial"/>
                <w:b/>
              </w:rPr>
              <w:t xml:space="preserve">, </w:t>
            </w:r>
            <w:proofErr w:type="spellStart"/>
            <w:r w:rsidR="00455219" w:rsidRPr="00543B25">
              <w:rPr>
                <w:rFonts w:ascii="Arial" w:hAnsi="Arial" w:cs="Arial"/>
                <w:b/>
              </w:rPr>
              <w:t>kesitsel</w:t>
            </w:r>
            <w:proofErr w:type="spellEnd"/>
            <w:r w:rsidR="00455219" w:rsidRPr="00543B25">
              <w:rPr>
                <w:rFonts w:ascii="Arial" w:hAnsi="Arial" w:cs="Arial"/>
                <w:b/>
              </w:rPr>
              <w:t xml:space="preserve">, </w:t>
            </w:r>
            <w:proofErr w:type="spellStart"/>
            <w:r w:rsidR="00455219" w:rsidRPr="00543B25">
              <w:rPr>
                <w:rFonts w:ascii="Arial" w:hAnsi="Arial" w:cs="Arial"/>
                <w:b/>
              </w:rPr>
              <w:t>kohort</w:t>
            </w:r>
            <w:proofErr w:type="spellEnd"/>
            <w:r w:rsidR="00455219" w:rsidRPr="00543B25">
              <w:rPr>
                <w:rFonts w:ascii="Arial" w:hAnsi="Arial" w:cs="Arial"/>
                <w:b/>
              </w:rPr>
              <w:t>)</w:t>
            </w:r>
          </w:p>
          <w:p w:rsidR="00455219" w:rsidRPr="00543B25" w:rsidRDefault="00C07822" w:rsidP="00B262D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12065</wp:posOffset>
                      </wp:positionV>
                      <wp:extent cx="127000" cy="120650"/>
                      <wp:effectExtent l="0" t="0" r="6350" b="0"/>
                      <wp:wrapNone/>
                      <wp:docPr id="10" name="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7000" cy="1206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="http://schemas.microsoft.com/office/drawing/2014/chartex">
                  <w:pict>
                    <v:oval w14:anchorId="04021EBD" id=" 3" o:spid="_x0000_s1026" style="position:absolute;margin-left:3.2pt;margin-top:.95pt;width:10pt;height:9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">
                      <v:path arrowok="t"/>
                    </v:oval>
                  </w:pict>
                </mc:Fallback>
              </mc:AlternateContent>
            </w:r>
            <w:r w:rsidR="00FF4A90">
              <w:rPr>
                <w:rFonts w:ascii="Arial" w:hAnsi="Arial" w:cs="Arial"/>
                <w:b/>
              </w:rPr>
              <w:t xml:space="preserve">      </w:t>
            </w:r>
            <w:proofErr w:type="spellStart"/>
            <w:r w:rsidR="00455219" w:rsidRPr="00543B25">
              <w:rPr>
                <w:rFonts w:ascii="Arial" w:hAnsi="Arial" w:cs="Arial"/>
                <w:b/>
              </w:rPr>
              <w:t>Deneysel</w:t>
            </w:r>
            <w:proofErr w:type="spellEnd"/>
            <w:r w:rsidR="00455219" w:rsidRPr="00543B25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455219" w:rsidRPr="0066341A" w:rsidTr="001950F1">
        <w:trPr>
          <w:cantSplit/>
        </w:trPr>
        <w:tc>
          <w:tcPr>
            <w:tcW w:w="4539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455219" w:rsidRPr="00543B25" w:rsidRDefault="00455219" w:rsidP="001950F1">
            <w:pPr>
              <w:spacing w:before="60"/>
              <w:rPr>
                <w:rFonts w:ascii="Arial" w:hAnsi="Arial" w:cs="Arial"/>
                <w:b/>
              </w:rPr>
            </w:pPr>
          </w:p>
        </w:tc>
        <w:tc>
          <w:tcPr>
            <w:tcW w:w="6235" w:type="dxa"/>
            <w:gridSpan w:val="2"/>
            <w:tcBorders>
              <w:left w:val="nil"/>
              <w:bottom w:val="single" w:sz="4" w:space="0" w:color="auto"/>
            </w:tcBorders>
          </w:tcPr>
          <w:p w:rsidR="00455219" w:rsidRPr="00543B25" w:rsidRDefault="00C07822" w:rsidP="00B262D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1958340</wp:posOffset>
                      </wp:positionH>
                      <wp:positionV relativeFrom="paragraph">
                        <wp:posOffset>28575</wp:posOffset>
                      </wp:positionV>
                      <wp:extent cx="127000" cy="120650"/>
                      <wp:effectExtent l="0" t="0" r="6350" b="0"/>
                      <wp:wrapNone/>
                      <wp:docPr id="9" name="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7000" cy="1206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="http://schemas.microsoft.com/office/drawing/2014/chartex">
                  <w:pict>
                    <v:oval w14:anchorId="530DEF42" id=" 5" o:spid="_x0000_s1026" style="position:absolute;margin-left:154.2pt;margin-top:2.25pt;width:10pt;height:9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" fillcolor="black">
                      <v:path arrowok="t"/>
                    </v:oval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59690</wp:posOffset>
                      </wp:positionH>
                      <wp:positionV relativeFrom="paragraph">
                        <wp:posOffset>24130</wp:posOffset>
                      </wp:positionV>
                      <wp:extent cx="127000" cy="120650"/>
                      <wp:effectExtent l="0" t="0" r="6350" b="0"/>
                      <wp:wrapNone/>
                      <wp:docPr id="8" name="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7000" cy="1206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="http://schemas.microsoft.com/office/drawing/2014/chartex">
                  <w:pict>
                    <v:oval w14:anchorId="4132972B" id=" 4" o:spid="_x0000_s1026" style="position:absolute;margin-left:4.7pt;margin-top:1.9pt;width:10pt;height:9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">
                      <v:path arrowok="t"/>
                    </v:oval>
                  </w:pict>
                </mc:Fallback>
              </mc:AlternateContent>
            </w:r>
            <w:r w:rsidR="00FF4A90">
              <w:rPr>
                <w:rFonts w:ascii="Arial" w:hAnsi="Arial" w:cs="Arial"/>
                <w:b/>
              </w:rPr>
              <w:t xml:space="preserve">      </w:t>
            </w:r>
            <w:proofErr w:type="spellStart"/>
            <w:r w:rsidR="00455219" w:rsidRPr="00543B25">
              <w:rPr>
                <w:rFonts w:ascii="Arial" w:hAnsi="Arial" w:cs="Arial"/>
                <w:b/>
              </w:rPr>
              <w:t>Prospektif</w:t>
            </w:r>
            <w:proofErr w:type="spellEnd"/>
            <w:r w:rsidR="00455219" w:rsidRPr="00543B25">
              <w:rPr>
                <w:rFonts w:ascii="Arial" w:hAnsi="Arial" w:cs="Arial"/>
                <w:b/>
              </w:rPr>
              <w:t xml:space="preserve">                                </w:t>
            </w:r>
            <w:proofErr w:type="spellStart"/>
            <w:r w:rsidR="00455219" w:rsidRPr="00543B25">
              <w:rPr>
                <w:rFonts w:ascii="Arial" w:hAnsi="Arial" w:cs="Arial"/>
                <w:b/>
              </w:rPr>
              <w:t>Retrospektif</w:t>
            </w:r>
            <w:proofErr w:type="spellEnd"/>
          </w:p>
        </w:tc>
      </w:tr>
      <w:tr w:rsidR="00DC56CB" w:rsidRPr="0066341A" w:rsidTr="001950F1">
        <w:trPr>
          <w:cantSplit/>
        </w:trPr>
        <w:tc>
          <w:tcPr>
            <w:tcW w:w="4539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DC56CB" w:rsidRPr="00543B25" w:rsidRDefault="0082287E" w:rsidP="001950F1">
            <w:pPr>
              <w:spacing w:before="60"/>
              <w:rPr>
                <w:rFonts w:ascii="Arial" w:hAnsi="Arial" w:cs="Arial"/>
                <w:b/>
              </w:rPr>
            </w:pPr>
            <w:proofErr w:type="spellStart"/>
            <w:r w:rsidRPr="00543B25">
              <w:rPr>
                <w:rFonts w:ascii="Arial" w:hAnsi="Arial" w:cs="Arial"/>
                <w:b/>
              </w:rPr>
              <w:t>Prospektif</w:t>
            </w:r>
            <w:proofErr w:type="spellEnd"/>
            <w:r w:rsidRPr="00543B25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543B25">
              <w:rPr>
                <w:rFonts w:ascii="Arial" w:hAnsi="Arial" w:cs="Arial"/>
                <w:b/>
              </w:rPr>
              <w:t>çalışmalar</w:t>
            </w:r>
            <w:proofErr w:type="spellEnd"/>
            <w:r w:rsidRPr="00543B25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543B25">
              <w:rPr>
                <w:rFonts w:ascii="Arial" w:hAnsi="Arial" w:cs="Arial"/>
                <w:b/>
              </w:rPr>
              <w:t>için</w:t>
            </w:r>
            <w:proofErr w:type="spellEnd"/>
            <w:r w:rsidRPr="00543B25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543B25">
              <w:rPr>
                <w:rFonts w:ascii="Arial" w:hAnsi="Arial" w:cs="Arial"/>
                <w:b/>
              </w:rPr>
              <w:t>araştırma</w:t>
            </w:r>
            <w:proofErr w:type="spellEnd"/>
            <w:r w:rsidRPr="00543B25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543B25">
              <w:rPr>
                <w:rFonts w:ascii="Arial" w:hAnsi="Arial" w:cs="Arial"/>
                <w:b/>
              </w:rPr>
              <w:t>şekli</w:t>
            </w:r>
            <w:proofErr w:type="spellEnd"/>
            <w:r w:rsidRPr="00543B25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6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C56CB" w:rsidRDefault="00C07822" w:rsidP="001950F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1958340</wp:posOffset>
                      </wp:positionH>
                      <wp:positionV relativeFrom="paragraph">
                        <wp:posOffset>36195</wp:posOffset>
                      </wp:positionV>
                      <wp:extent cx="127000" cy="120650"/>
                      <wp:effectExtent l="19050" t="19050" r="25400" b="31750"/>
                      <wp:wrapNone/>
                      <wp:docPr id="7" name="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7000" cy="1206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="http://schemas.microsoft.com/office/drawing/2014/chartex">
                  <w:pict>
                    <v:oval w14:anchorId="25FAE570" id=" 7" o:spid="_x0000_s1026" style="position:absolute;margin-left:154.2pt;margin-top:2.85pt;width:10pt;height: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" fillcolor="black" strokecolor="#f2f2f2" strokeweight="3pt">
                      <v:shadow on="t" color="#7f7f7f" opacity=".5" offset="1pt"/>
                      <v:path arrowok="t"/>
                    </v:oval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1253490</wp:posOffset>
                      </wp:positionH>
                      <wp:positionV relativeFrom="paragraph">
                        <wp:posOffset>23495</wp:posOffset>
                      </wp:positionV>
                      <wp:extent cx="127000" cy="120650"/>
                      <wp:effectExtent l="0" t="0" r="6350" b="0"/>
                      <wp:wrapNone/>
                      <wp:docPr id="6" name="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7000" cy="1206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="http://schemas.microsoft.com/office/drawing/2014/chartex">
                  <w:pict>
                    <v:oval w14:anchorId="4F3B673E" id=" 6" o:spid="_x0000_s1026" style="position:absolute;margin-left:98.7pt;margin-top:1.85pt;width:10pt;height:9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">
                      <v:path arrowok="t"/>
                    </v:oval>
                  </w:pict>
                </mc:Fallback>
              </mc:AlternateContent>
            </w:r>
            <w:proofErr w:type="spellStart"/>
            <w:r w:rsidR="001950F1" w:rsidRPr="00543B25">
              <w:rPr>
                <w:rFonts w:ascii="Arial" w:hAnsi="Arial" w:cs="Arial"/>
                <w:b/>
              </w:rPr>
              <w:t>Randomizasyon</w:t>
            </w:r>
            <w:proofErr w:type="spellEnd"/>
            <w:r w:rsidR="001950F1">
              <w:rPr>
                <w:rFonts w:ascii="Arial" w:hAnsi="Arial" w:cs="Arial"/>
                <w:b/>
              </w:rPr>
              <w:t xml:space="preserve">     </w:t>
            </w:r>
            <w:r w:rsidR="001950F1" w:rsidRPr="00543B25">
              <w:rPr>
                <w:rFonts w:ascii="Arial" w:hAnsi="Arial" w:cs="Arial"/>
                <w:b/>
              </w:rPr>
              <w:t xml:space="preserve"> </w:t>
            </w:r>
            <w:r w:rsidR="00FF4A90">
              <w:rPr>
                <w:rFonts w:ascii="Arial" w:hAnsi="Arial" w:cs="Arial"/>
                <w:b/>
              </w:rPr>
              <w:t xml:space="preserve">    </w:t>
            </w:r>
            <w:proofErr w:type="spellStart"/>
            <w:r w:rsidR="001950F1">
              <w:rPr>
                <w:rFonts w:ascii="Arial" w:hAnsi="Arial" w:cs="Arial"/>
                <w:b/>
              </w:rPr>
              <w:t>V</w:t>
            </w:r>
            <w:r w:rsidR="001950F1" w:rsidRPr="00543B25">
              <w:rPr>
                <w:rFonts w:ascii="Arial" w:hAnsi="Arial" w:cs="Arial"/>
                <w:b/>
              </w:rPr>
              <w:t>ar</w:t>
            </w:r>
            <w:proofErr w:type="spellEnd"/>
            <w:r w:rsidR="001950F1" w:rsidRPr="00543B25">
              <w:rPr>
                <w:rFonts w:ascii="Arial" w:hAnsi="Arial" w:cs="Arial"/>
                <w:b/>
              </w:rPr>
              <w:t xml:space="preserve">  </w:t>
            </w:r>
            <w:r w:rsidR="00FF4A90">
              <w:rPr>
                <w:rFonts w:ascii="Arial" w:hAnsi="Arial" w:cs="Arial"/>
                <w:b/>
              </w:rPr>
              <w:t xml:space="preserve">          </w:t>
            </w:r>
            <w:r w:rsidR="001950F1" w:rsidRPr="00543B25">
              <w:rPr>
                <w:rFonts w:ascii="Arial" w:hAnsi="Arial" w:cs="Arial"/>
                <w:b/>
              </w:rPr>
              <w:t xml:space="preserve"> Yok</w:t>
            </w:r>
          </w:p>
          <w:p w:rsidR="001950F1" w:rsidRDefault="00C07822" w:rsidP="001950F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302260</wp:posOffset>
                      </wp:positionV>
                      <wp:extent cx="127000" cy="120650"/>
                      <wp:effectExtent l="0" t="0" r="6350" b="0"/>
                      <wp:wrapNone/>
                      <wp:docPr id="5" name="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7000" cy="1206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="http://schemas.microsoft.com/office/drawing/2014/chartex">
                  <w:pict>
                    <v:oval w14:anchorId="57BE3F29" id=" 10" o:spid="_x0000_s1026" style="position:absolute;margin-left:.7pt;margin-top:23.8pt;width:10pt;height:9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">
                      <v:path arrowok="t"/>
                    </v:oval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1958340</wp:posOffset>
                      </wp:positionH>
                      <wp:positionV relativeFrom="paragraph">
                        <wp:posOffset>22860</wp:posOffset>
                      </wp:positionV>
                      <wp:extent cx="127000" cy="120650"/>
                      <wp:effectExtent l="0" t="0" r="6350" b="0"/>
                      <wp:wrapNone/>
                      <wp:docPr id="4" name="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7000" cy="1206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="http://schemas.microsoft.com/office/drawing/2014/chartex">
                  <w:pict>
                    <v:oval w14:anchorId="6D4EB292" id=" 9" o:spid="_x0000_s1026" style="position:absolute;margin-left:154.2pt;margin-top:1.8pt;width:10pt;height:9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">
                      <v:path arrowok="t"/>
                    </v:oval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1259840</wp:posOffset>
                      </wp:positionH>
                      <wp:positionV relativeFrom="paragraph">
                        <wp:posOffset>3810</wp:posOffset>
                      </wp:positionV>
                      <wp:extent cx="127000" cy="120650"/>
                      <wp:effectExtent l="0" t="0" r="6350" b="0"/>
                      <wp:wrapNone/>
                      <wp:docPr id="3" name="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7000" cy="1206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="http://schemas.microsoft.com/office/drawing/2014/chartex">
                  <w:pict>
                    <v:oval w14:anchorId="1B1A46B9" id=" 8" o:spid="_x0000_s1026" style="position:absolute;margin-left:99.2pt;margin-top:.3pt;width:10pt;height:9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">
                      <v:path arrowok="t"/>
                    </v:oval>
                  </w:pict>
                </mc:Fallback>
              </mc:AlternateContent>
            </w:r>
            <w:proofErr w:type="spellStart"/>
            <w:r w:rsidR="001950F1">
              <w:rPr>
                <w:rFonts w:ascii="Arial" w:hAnsi="Arial" w:cs="Arial"/>
                <w:b/>
              </w:rPr>
              <w:t>Körleme</w:t>
            </w:r>
            <w:proofErr w:type="spellEnd"/>
            <w:r w:rsidR="001950F1">
              <w:rPr>
                <w:rFonts w:ascii="Arial" w:hAnsi="Arial" w:cs="Arial"/>
                <w:b/>
              </w:rPr>
              <w:t xml:space="preserve">                   </w:t>
            </w:r>
            <w:r w:rsidR="00FF4A90">
              <w:rPr>
                <w:rFonts w:ascii="Arial" w:hAnsi="Arial" w:cs="Arial"/>
                <w:b/>
              </w:rPr>
              <w:t xml:space="preserve">    </w:t>
            </w:r>
            <w:proofErr w:type="spellStart"/>
            <w:r w:rsidR="001950F1">
              <w:rPr>
                <w:rFonts w:ascii="Arial" w:hAnsi="Arial" w:cs="Arial"/>
                <w:b/>
              </w:rPr>
              <w:t>Var</w:t>
            </w:r>
            <w:proofErr w:type="spellEnd"/>
            <w:r w:rsidR="001950F1">
              <w:rPr>
                <w:rFonts w:ascii="Arial" w:hAnsi="Arial" w:cs="Arial"/>
                <w:b/>
              </w:rPr>
              <w:t xml:space="preserve"> </w:t>
            </w:r>
            <w:r w:rsidR="00FF4A90">
              <w:rPr>
                <w:rFonts w:ascii="Arial" w:hAnsi="Arial" w:cs="Arial"/>
                <w:b/>
              </w:rPr>
              <w:t xml:space="preserve">            </w:t>
            </w:r>
            <w:r w:rsidR="001950F1">
              <w:rPr>
                <w:rFonts w:ascii="Arial" w:hAnsi="Arial" w:cs="Arial"/>
                <w:b/>
              </w:rPr>
              <w:t>Yok</w:t>
            </w:r>
          </w:p>
          <w:p w:rsidR="001950F1" w:rsidRPr="0066341A" w:rsidRDefault="00C07822" w:rsidP="00FF4A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2193290</wp:posOffset>
                      </wp:positionH>
                      <wp:positionV relativeFrom="paragraph">
                        <wp:posOffset>15875</wp:posOffset>
                      </wp:positionV>
                      <wp:extent cx="127000" cy="120650"/>
                      <wp:effectExtent l="0" t="0" r="6350" b="0"/>
                      <wp:wrapNone/>
                      <wp:docPr id="2" name="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7000" cy="1206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="http://schemas.microsoft.com/office/drawing/2014/chartex">
                  <w:pict>
                    <v:oval w14:anchorId="1C38F87E" id=" 12" o:spid="_x0000_s1026" style="position:absolute;margin-left:172.7pt;margin-top:1.25pt;width:10pt;height:9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">
                      <v:path arrowok="t"/>
                    </v:oval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1272540</wp:posOffset>
                      </wp:positionH>
                      <wp:positionV relativeFrom="paragraph">
                        <wp:posOffset>3175</wp:posOffset>
                      </wp:positionV>
                      <wp:extent cx="127000" cy="120650"/>
                      <wp:effectExtent l="0" t="0" r="6350" b="0"/>
                      <wp:wrapNone/>
                      <wp:docPr id="1" name="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7000" cy="1206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="http://schemas.microsoft.com/office/drawing/2014/chartex">
                  <w:pict>
                    <v:oval w14:anchorId="7492B9F5" id=" 11" o:spid="_x0000_s1026" style="position:absolute;margin-left:100.2pt;margin-top:.25pt;width:10pt;height:9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">
                      <v:path arrowok="t"/>
                    </v:oval>
                  </w:pict>
                </mc:Fallback>
              </mc:AlternateContent>
            </w:r>
            <w:r w:rsidR="00FF4A90">
              <w:rPr>
                <w:rFonts w:ascii="Arial" w:hAnsi="Arial" w:cs="Arial"/>
                <w:b/>
              </w:rPr>
              <w:t xml:space="preserve">     </w:t>
            </w:r>
            <w:proofErr w:type="spellStart"/>
            <w:r w:rsidR="001950F1">
              <w:rPr>
                <w:rFonts w:ascii="Arial" w:hAnsi="Arial" w:cs="Arial"/>
                <w:b/>
              </w:rPr>
              <w:t>Tek</w:t>
            </w:r>
            <w:proofErr w:type="spellEnd"/>
            <w:r w:rsidR="001950F1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1950F1">
              <w:rPr>
                <w:rFonts w:ascii="Arial" w:hAnsi="Arial" w:cs="Arial"/>
                <w:b/>
              </w:rPr>
              <w:t>kol</w:t>
            </w:r>
            <w:proofErr w:type="spellEnd"/>
            <w:r w:rsidR="001950F1">
              <w:rPr>
                <w:rFonts w:ascii="Arial" w:hAnsi="Arial" w:cs="Arial"/>
                <w:b/>
              </w:rPr>
              <w:t xml:space="preserve"> </w:t>
            </w:r>
            <w:r w:rsidR="00FF4A90">
              <w:rPr>
                <w:rFonts w:ascii="Arial" w:hAnsi="Arial" w:cs="Arial"/>
                <w:b/>
              </w:rPr>
              <w:t xml:space="preserve">        </w:t>
            </w:r>
            <w:r w:rsidR="001950F1">
              <w:rPr>
                <w:rFonts w:ascii="Arial" w:hAnsi="Arial" w:cs="Arial"/>
                <w:b/>
              </w:rPr>
              <w:t xml:space="preserve"> </w:t>
            </w:r>
            <w:r w:rsidR="00FF4A90">
              <w:rPr>
                <w:rFonts w:ascii="Arial" w:hAnsi="Arial" w:cs="Arial"/>
                <w:b/>
              </w:rPr>
              <w:t xml:space="preserve">          </w:t>
            </w:r>
            <w:proofErr w:type="spellStart"/>
            <w:r w:rsidR="00FF4A90">
              <w:rPr>
                <w:rFonts w:ascii="Arial" w:hAnsi="Arial" w:cs="Arial"/>
                <w:b/>
              </w:rPr>
              <w:t>Çift</w:t>
            </w:r>
            <w:proofErr w:type="spellEnd"/>
            <w:r w:rsidR="00FF4A9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FF4A90">
              <w:rPr>
                <w:rFonts w:ascii="Arial" w:hAnsi="Arial" w:cs="Arial"/>
                <w:b/>
              </w:rPr>
              <w:t>kol</w:t>
            </w:r>
            <w:proofErr w:type="spellEnd"/>
            <w:r w:rsidR="00FF4A90">
              <w:rPr>
                <w:rFonts w:ascii="Arial" w:hAnsi="Arial" w:cs="Arial"/>
                <w:b/>
              </w:rPr>
              <w:t xml:space="preserve">           </w:t>
            </w:r>
            <w:r w:rsidR="001950F1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1950F1">
              <w:rPr>
                <w:rFonts w:ascii="Arial" w:hAnsi="Arial" w:cs="Arial"/>
                <w:b/>
              </w:rPr>
              <w:t>Çok</w:t>
            </w:r>
            <w:proofErr w:type="spellEnd"/>
            <w:r w:rsidR="001950F1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1950F1">
              <w:rPr>
                <w:rFonts w:ascii="Arial" w:hAnsi="Arial" w:cs="Arial"/>
                <w:b/>
              </w:rPr>
              <w:t>kol</w:t>
            </w:r>
            <w:proofErr w:type="spellEnd"/>
            <w:r w:rsidR="001950F1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713586" w:rsidRPr="0066341A" w:rsidTr="001950F1">
        <w:trPr>
          <w:cantSplit/>
          <w:trHeight w:val="1183"/>
        </w:trPr>
        <w:tc>
          <w:tcPr>
            <w:tcW w:w="4539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713586" w:rsidRPr="00543B25" w:rsidRDefault="0082287E" w:rsidP="001950F1">
            <w:pPr>
              <w:spacing w:before="60"/>
              <w:rPr>
                <w:rFonts w:ascii="Arial" w:hAnsi="Arial" w:cs="Arial"/>
                <w:b/>
              </w:rPr>
            </w:pPr>
            <w:proofErr w:type="spellStart"/>
            <w:r w:rsidRPr="00543B25">
              <w:rPr>
                <w:rFonts w:ascii="Arial" w:hAnsi="Arial" w:cs="Arial"/>
                <w:b/>
              </w:rPr>
              <w:t>Dahil</w:t>
            </w:r>
            <w:proofErr w:type="spellEnd"/>
            <w:r w:rsidRPr="00543B25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543B25">
              <w:rPr>
                <w:rFonts w:ascii="Arial" w:hAnsi="Arial" w:cs="Arial"/>
                <w:b/>
              </w:rPr>
              <w:t>olma</w:t>
            </w:r>
            <w:proofErr w:type="spellEnd"/>
            <w:r w:rsidRPr="00543B25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543B25">
              <w:rPr>
                <w:rFonts w:ascii="Arial" w:hAnsi="Arial" w:cs="Arial"/>
                <w:b/>
              </w:rPr>
              <w:t>kriterleri</w:t>
            </w:r>
            <w:proofErr w:type="spellEnd"/>
          </w:p>
        </w:tc>
        <w:tc>
          <w:tcPr>
            <w:tcW w:w="6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60640" w:rsidRDefault="006F0554" w:rsidP="008B38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1)2015-2023 </w:t>
            </w:r>
            <w:proofErr w:type="spellStart"/>
            <w:r>
              <w:rPr>
                <w:rFonts w:ascii="Arial" w:hAnsi="Arial" w:cs="Arial"/>
              </w:rPr>
              <w:t>yılları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arasında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kök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hücre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donasyonu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yapmak</w:t>
            </w:r>
            <w:proofErr w:type="spellEnd"/>
          </w:p>
          <w:p w:rsidR="006F0554" w:rsidRDefault="006F0554" w:rsidP="008B38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2)18 </w:t>
            </w:r>
            <w:proofErr w:type="spellStart"/>
            <w:r>
              <w:rPr>
                <w:rFonts w:ascii="Arial" w:hAnsi="Arial" w:cs="Arial"/>
              </w:rPr>
              <w:t>yaş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üzerinde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olmak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  <w:p w:rsidR="006F0554" w:rsidRDefault="00D85399" w:rsidP="008B38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3) </w:t>
            </w:r>
            <w:proofErr w:type="spellStart"/>
            <w:r w:rsidR="00775AA0">
              <w:rPr>
                <w:rFonts w:ascii="Arial" w:hAnsi="Arial" w:cs="Arial"/>
              </w:rPr>
              <w:t>Hastanın</w:t>
            </w:r>
            <w:proofErr w:type="spellEnd"/>
            <w:r w:rsidR="00775AA0">
              <w:rPr>
                <w:rFonts w:ascii="Arial" w:hAnsi="Arial" w:cs="Arial"/>
              </w:rPr>
              <w:t xml:space="preserve"> </w:t>
            </w:r>
            <w:proofErr w:type="spellStart"/>
            <w:r w:rsidR="00775AA0">
              <w:rPr>
                <w:rFonts w:ascii="Arial" w:hAnsi="Arial" w:cs="Arial"/>
              </w:rPr>
              <w:t>aile</w:t>
            </w:r>
            <w:proofErr w:type="spellEnd"/>
            <w:r w:rsidR="00775AA0">
              <w:rPr>
                <w:rFonts w:ascii="Arial" w:hAnsi="Arial" w:cs="Arial"/>
              </w:rPr>
              <w:t xml:space="preserve"> </w:t>
            </w:r>
            <w:proofErr w:type="spellStart"/>
            <w:r w:rsidR="00775AA0">
              <w:rPr>
                <w:rFonts w:ascii="Arial" w:hAnsi="Arial" w:cs="Arial"/>
              </w:rPr>
              <w:t>içi</w:t>
            </w:r>
            <w:proofErr w:type="spellEnd"/>
            <w:r w:rsidR="00775AA0">
              <w:rPr>
                <w:rFonts w:ascii="Arial" w:hAnsi="Arial" w:cs="Arial"/>
              </w:rPr>
              <w:t xml:space="preserve"> </w:t>
            </w:r>
            <w:proofErr w:type="spellStart"/>
            <w:r w:rsidR="00775AA0">
              <w:rPr>
                <w:rFonts w:ascii="Arial" w:hAnsi="Arial" w:cs="Arial"/>
              </w:rPr>
              <w:t>donörü</w:t>
            </w:r>
            <w:proofErr w:type="spellEnd"/>
            <w:r w:rsidR="00775AA0">
              <w:rPr>
                <w:rFonts w:ascii="Arial" w:hAnsi="Arial" w:cs="Arial"/>
              </w:rPr>
              <w:t xml:space="preserve"> </w:t>
            </w:r>
            <w:proofErr w:type="spellStart"/>
            <w:r w:rsidR="00775AA0">
              <w:rPr>
                <w:rFonts w:ascii="Arial" w:hAnsi="Arial" w:cs="Arial"/>
              </w:rPr>
              <w:t>olmak</w:t>
            </w:r>
            <w:proofErr w:type="spellEnd"/>
            <w:r w:rsidR="00775AA0">
              <w:rPr>
                <w:rFonts w:ascii="Arial" w:hAnsi="Arial" w:cs="Arial"/>
              </w:rPr>
              <w:t xml:space="preserve"> </w:t>
            </w:r>
          </w:p>
          <w:p w:rsidR="006F0554" w:rsidRDefault="00D85399" w:rsidP="008B38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4) </w:t>
            </w:r>
            <w:proofErr w:type="spellStart"/>
            <w:r>
              <w:rPr>
                <w:rFonts w:ascii="Arial" w:hAnsi="Arial" w:cs="Arial"/>
              </w:rPr>
              <w:t>G</w:t>
            </w:r>
            <w:r w:rsidR="006F0554">
              <w:rPr>
                <w:rFonts w:ascii="Arial" w:hAnsi="Arial" w:cs="Arial"/>
              </w:rPr>
              <w:t>önüllü</w:t>
            </w:r>
            <w:proofErr w:type="spellEnd"/>
            <w:r w:rsidR="006F0554">
              <w:rPr>
                <w:rFonts w:ascii="Arial" w:hAnsi="Arial" w:cs="Arial"/>
              </w:rPr>
              <w:t xml:space="preserve"> </w:t>
            </w:r>
            <w:proofErr w:type="spellStart"/>
            <w:r w:rsidR="006F0554">
              <w:rPr>
                <w:rFonts w:ascii="Arial" w:hAnsi="Arial" w:cs="Arial"/>
              </w:rPr>
              <w:t>olur</w:t>
            </w:r>
            <w:proofErr w:type="spellEnd"/>
            <w:r w:rsidR="006F0554">
              <w:rPr>
                <w:rFonts w:ascii="Arial" w:hAnsi="Arial" w:cs="Arial"/>
              </w:rPr>
              <w:t xml:space="preserve"> </w:t>
            </w:r>
            <w:proofErr w:type="spellStart"/>
            <w:r w:rsidR="006F0554">
              <w:rPr>
                <w:rFonts w:ascii="Arial" w:hAnsi="Arial" w:cs="Arial"/>
              </w:rPr>
              <w:t>formunu</w:t>
            </w:r>
            <w:proofErr w:type="spellEnd"/>
            <w:r w:rsidR="006F0554">
              <w:rPr>
                <w:rFonts w:ascii="Arial" w:hAnsi="Arial" w:cs="Arial"/>
              </w:rPr>
              <w:t xml:space="preserve"> </w:t>
            </w:r>
            <w:proofErr w:type="spellStart"/>
            <w:r w:rsidR="006F0554">
              <w:rPr>
                <w:rFonts w:ascii="Arial" w:hAnsi="Arial" w:cs="Arial"/>
              </w:rPr>
              <w:t>imzalamış</w:t>
            </w:r>
            <w:proofErr w:type="spellEnd"/>
            <w:r w:rsidR="006F0554">
              <w:rPr>
                <w:rFonts w:ascii="Arial" w:hAnsi="Arial" w:cs="Arial"/>
              </w:rPr>
              <w:t xml:space="preserve"> </w:t>
            </w:r>
            <w:proofErr w:type="spellStart"/>
            <w:r w:rsidR="006F0554">
              <w:rPr>
                <w:rFonts w:ascii="Arial" w:hAnsi="Arial" w:cs="Arial"/>
              </w:rPr>
              <w:t>olmak</w:t>
            </w:r>
            <w:proofErr w:type="spellEnd"/>
            <w:r w:rsidR="006F0554">
              <w:rPr>
                <w:rFonts w:ascii="Arial" w:hAnsi="Arial" w:cs="Arial"/>
              </w:rPr>
              <w:t xml:space="preserve"> </w:t>
            </w:r>
          </w:p>
          <w:p w:rsidR="006F0554" w:rsidRPr="0066341A" w:rsidRDefault="006F0554" w:rsidP="008B38A3">
            <w:pPr>
              <w:rPr>
                <w:rFonts w:ascii="Arial" w:hAnsi="Arial" w:cs="Arial"/>
              </w:rPr>
            </w:pPr>
          </w:p>
        </w:tc>
      </w:tr>
      <w:tr w:rsidR="00713586" w:rsidRPr="0066341A" w:rsidTr="001950F1">
        <w:trPr>
          <w:cantSplit/>
          <w:trHeight w:val="1129"/>
        </w:trPr>
        <w:tc>
          <w:tcPr>
            <w:tcW w:w="4539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713586" w:rsidRPr="00543B25" w:rsidRDefault="0082287E" w:rsidP="001950F1">
            <w:pPr>
              <w:spacing w:before="60"/>
              <w:rPr>
                <w:rFonts w:ascii="Arial" w:hAnsi="Arial" w:cs="Arial"/>
                <w:b/>
              </w:rPr>
            </w:pPr>
            <w:proofErr w:type="spellStart"/>
            <w:r w:rsidRPr="00543B25">
              <w:rPr>
                <w:rFonts w:ascii="Arial" w:hAnsi="Arial" w:cs="Arial"/>
                <w:b/>
              </w:rPr>
              <w:t>Dışlama</w:t>
            </w:r>
            <w:proofErr w:type="spellEnd"/>
            <w:r w:rsidRPr="00543B25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543B25">
              <w:rPr>
                <w:rFonts w:ascii="Arial" w:hAnsi="Arial" w:cs="Arial"/>
                <w:b/>
              </w:rPr>
              <w:t>kriterleri</w:t>
            </w:r>
            <w:proofErr w:type="spellEnd"/>
          </w:p>
        </w:tc>
        <w:tc>
          <w:tcPr>
            <w:tcW w:w="6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13586" w:rsidRDefault="006F0554" w:rsidP="00D50C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1)18 </w:t>
            </w:r>
            <w:proofErr w:type="spellStart"/>
            <w:r>
              <w:rPr>
                <w:rFonts w:ascii="Arial" w:hAnsi="Arial" w:cs="Arial"/>
              </w:rPr>
              <w:t>yaş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altı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olmak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  <w:p w:rsidR="006F0554" w:rsidRPr="0066341A" w:rsidRDefault="00D85399" w:rsidP="00D50C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2)</w:t>
            </w:r>
            <w:proofErr w:type="spellStart"/>
            <w:r>
              <w:rPr>
                <w:rFonts w:ascii="Arial" w:hAnsi="Arial" w:cs="Arial"/>
              </w:rPr>
              <w:t>G</w:t>
            </w:r>
            <w:r w:rsidR="006F0554">
              <w:rPr>
                <w:rFonts w:ascii="Arial" w:hAnsi="Arial" w:cs="Arial"/>
              </w:rPr>
              <w:t>önüllü</w:t>
            </w:r>
            <w:proofErr w:type="spellEnd"/>
            <w:r w:rsidR="006F0554">
              <w:rPr>
                <w:rFonts w:ascii="Arial" w:hAnsi="Arial" w:cs="Arial"/>
              </w:rPr>
              <w:t xml:space="preserve"> </w:t>
            </w:r>
            <w:proofErr w:type="spellStart"/>
            <w:r w:rsidR="006F0554">
              <w:rPr>
                <w:rFonts w:ascii="Arial" w:hAnsi="Arial" w:cs="Arial"/>
              </w:rPr>
              <w:t>olur</w:t>
            </w:r>
            <w:proofErr w:type="spellEnd"/>
            <w:r w:rsidR="006F0554">
              <w:rPr>
                <w:rFonts w:ascii="Arial" w:hAnsi="Arial" w:cs="Arial"/>
              </w:rPr>
              <w:t xml:space="preserve"> </w:t>
            </w:r>
            <w:proofErr w:type="spellStart"/>
            <w:r w:rsidR="006F0554">
              <w:rPr>
                <w:rFonts w:ascii="Arial" w:hAnsi="Arial" w:cs="Arial"/>
              </w:rPr>
              <w:t>formunu</w:t>
            </w:r>
            <w:proofErr w:type="spellEnd"/>
            <w:r w:rsidR="006F0554">
              <w:rPr>
                <w:rFonts w:ascii="Arial" w:hAnsi="Arial" w:cs="Arial"/>
              </w:rPr>
              <w:t xml:space="preserve"> </w:t>
            </w:r>
            <w:proofErr w:type="spellStart"/>
            <w:r w:rsidR="006F0554">
              <w:rPr>
                <w:rFonts w:ascii="Arial" w:hAnsi="Arial" w:cs="Arial"/>
              </w:rPr>
              <w:t>imzalamamış</w:t>
            </w:r>
            <w:proofErr w:type="spellEnd"/>
            <w:r w:rsidR="006F0554">
              <w:rPr>
                <w:rFonts w:ascii="Arial" w:hAnsi="Arial" w:cs="Arial"/>
              </w:rPr>
              <w:t xml:space="preserve"> </w:t>
            </w:r>
            <w:proofErr w:type="spellStart"/>
            <w:r w:rsidR="006F0554">
              <w:rPr>
                <w:rFonts w:ascii="Arial" w:hAnsi="Arial" w:cs="Arial"/>
              </w:rPr>
              <w:t>olmak</w:t>
            </w:r>
            <w:proofErr w:type="spellEnd"/>
            <w:r w:rsidR="006F0554">
              <w:rPr>
                <w:rFonts w:ascii="Arial" w:hAnsi="Arial" w:cs="Arial"/>
              </w:rPr>
              <w:t xml:space="preserve"> </w:t>
            </w:r>
          </w:p>
        </w:tc>
      </w:tr>
      <w:tr w:rsidR="00EB11FF" w:rsidRPr="0066341A" w:rsidTr="001950F1">
        <w:trPr>
          <w:cantSplit/>
        </w:trPr>
        <w:tc>
          <w:tcPr>
            <w:tcW w:w="4539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EB11FF" w:rsidRPr="00543B25" w:rsidRDefault="0082287E" w:rsidP="00A2488D">
            <w:pPr>
              <w:spacing w:before="60"/>
              <w:rPr>
                <w:rFonts w:ascii="Arial" w:hAnsi="Arial" w:cs="Arial"/>
                <w:b/>
              </w:rPr>
            </w:pPr>
            <w:proofErr w:type="spellStart"/>
            <w:r w:rsidRPr="00543B25">
              <w:rPr>
                <w:rFonts w:ascii="Arial" w:hAnsi="Arial" w:cs="Arial"/>
                <w:b/>
              </w:rPr>
              <w:t>Hedeflenen</w:t>
            </w:r>
            <w:proofErr w:type="spellEnd"/>
            <w:r w:rsidRPr="00543B25">
              <w:rPr>
                <w:rFonts w:ascii="Arial" w:hAnsi="Arial" w:cs="Arial"/>
                <w:b/>
              </w:rPr>
              <w:t xml:space="preserve"> </w:t>
            </w:r>
            <w:r w:rsidR="00A2488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A2488D">
              <w:rPr>
                <w:rFonts w:ascii="Arial" w:hAnsi="Arial" w:cs="Arial"/>
                <w:b/>
              </w:rPr>
              <w:t>donör</w:t>
            </w:r>
            <w:proofErr w:type="spellEnd"/>
            <w:r w:rsidR="00A2488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543B25">
              <w:rPr>
                <w:rFonts w:ascii="Arial" w:hAnsi="Arial" w:cs="Arial"/>
                <w:b/>
              </w:rPr>
              <w:t>sayısı</w:t>
            </w:r>
            <w:proofErr w:type="spellEnd"/>
          </w:p>
        </w:tc>
        <w:tc>
          <w:tcPr>
            <w:tcW w:w="6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B11FF" w:rsidRPr="0066341A" w:rsidRDefault="00C119B1" w:rsidP="00D50C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6F0554">
              <w:rPr>
                <w:rFonts w:ascii="Arial" w:hAnsi="Arial" w:cs="Arial"/>
              </w:rPr>
              <w:t>00</w:t>
            </w:r>
          </w:p>
        </w:tc>
      </w:tr>
      <w:tr w:rsidR="001F6290" w:rsidRPr="0066341A" w:rsidTr="001950F1">
        <w:trPr>
          <w:cantSplit/>
        </w:trPr>
        <w:tc>
          <w:tcPr>
            <w:tcW w:w="4539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1F6290" w:rsidRPr="00543B25" w:rsidRDefault="001F6290" w:rsidP="001950F1">
            <w:pPr>
              <w:spacing w:before="60"/>
              <w:rPr>
                <w:rFonts w:ascii="Arial" w:hAnsi="Arial" w:cs="Arial"/>
                <w:b/>
              </w:rPr>
            </w:pPr>
            <w:proofErr w:type="spellStart"/>
            <w:r w:rsidRPr="00543B25">
              <w:rPr>
                <w:rFonts w:ascii="Arial" w:hAnsi="Arial" w:cs="Arial"/>
                <w:b/>
              </w:rPr>
              <w:t>Araştırmaya</w:t>
            </w:r>
            <w:proofErr w:type="spellEnd"/>
            <w:r w:rsidRPr="00543B25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543B25">
              <w:rPr>
                <w:rFonts w:ascii="Arial" w:hAnsi="Arial" w:cs="Arial"/>
                <w:b/>
              </w:rPr>
              <w:t>katılması</w:t>
            </w:r>
            <w:proofErr w:type="spellEnd"/>
            <w:r w:rsidRPr="00543B25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543B25">
              <w:rPr>
                <w:rFonts w:ascii="Arial" w:hAnsi="Arial" w:cs="Arial"/>
                <w:b/>
              </w:rPr>
              <w:t>öngörülen</w:t>
            </w:r>
            <w:proofErr w:type="spellEnd"/>
            <w:r w:rsidRPr="00543B25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543B25">
              <w:rPr>
                <w:rFonts w:ascii="Arial" w:hAnsi="Arial" w:cs="Arial"/>
                <w:b/>
              </w:rPr>
              <w:t>merkez</w:t>
            </w:r>
            <w:proofErr w:type="spellEnd"/>
            <w:r w:rsidRPr="00543B25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543B25">
              <w:rPr>
                <w:rFonts w:ascii="Arial" w:hAnsi="Arial" w:cs="Arial"/>
                <w:b/>
              </w:rPr>
              <w:t>sayısı</w:t>
            </w:r>
            <w:proofErr w:type="spellEnd"/>
            <w:r w:rsidRPr="00543B25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6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F6290" w:rsidRPr="0066341A" w:rsidRDefault="00D85399" w:rsidP="00D50C8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Allogeneik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="006F0554">
              <w:rPr>
                <w:rFonts w:ascii="Arial" w:hAnsi="Arial" w:cs="Arial"/>
              </w:rPr>
              <w:t>kök</w:t>
            </w:r>
            <w:proofErr w:type="spellEnd"/>
            <w:r w:rsidR="006F0554">
              <w:rPr>
                <w:rFonts w:ascii="Arial" w:hAnsi="Arial" w:cs="Arial"/>
              </w:rPr>
              <w:t xml:space="preserve"> </w:t>
            </w:r>
            <w:proofErr w:type="spellStart"/>
            <w:r w:rsidR="006F0554">
              <w:rPr>
                <w:rFonts w:ascii="Arial" w:hAnsi="Arial" w:cs="Arial"/>
              </w:rPr>
              <w:t>hücre</w:t>
            </w:r>
            <w:proofErr w:type="spellEnd"/>
            <w:r w:rsidR="006F0554">
              <w:rPr>
                <w:rFonts w:ascii="Arial" w:hAnsi="Arial" w:cs="Arial"/>
              </w:rPr>
              <w:t xml:space="preserve"> </w:t>
            </w:r>
            <w:proofErr w:type="spellStart"/>
            <w:r w:rsidR="006F0554">
              <w:rPr>
                <w:rFonts w:ascii="Arial" w:hAnsi="Arial" w:cs="Arial"/>
              </w:rPr>
              <w:t>nakli</w:t>
            </w:r>
            <w:proofErr w:type="spellEnd"/>
            <w:r w:rsidR="006F0554">
              <w:rPr>
                <w:rFonts w:ascii="Arial" w:hAnsi="Arial" w:cs="Arial"/>
              </w:rPr>
              <w:t xml:space="preserve"> </w:t>
            </w:r>
            <w:proofErr w:type="spellStart"/>
            <w:r w:rsidR="006F0554">
              <w:rPr>
                <w:rFonts w:ascii="Arial" w:hAnsi="Arial" w:cs="Arial"/>
              </w:rPr>
              <w:t>yapılan</w:t>
            </w:r>
            <w:proofErr w:type="spellEnd"/>
            <w:r w:rsidR="006F0554">
              <w:rPr>
                <w:rFonts w:ascii="Arial" w:hAnsi="Arial" w:cs="Arial"/>
              </w:rPr>
              <w:t xml:space="preserve"> </w:t>
            </w:r>
            <w:proofErr w:type="spellStart"/>
            <w:r w:rsidR="006F0554">
              <w:rPr>
                <w:rFonts w:ascii="Arial" w:hAnsi="Arial" w:cs="Arial"/>
              </w:rPr>
              <w:t>merkezler</w:t>
            </w:r>
            <w:proofErr w:type="spellEnd"/>
            <w:r w:rsidR="006F0554">
              <w:rPr>
                <w:rFonts w:ascii="Arial" w:hAnsi="Arial" w:cs="Arial"/>
              </w:rPr>
              <w:t xml:space="preserve"> </w:t>
            </w:r>
          </w:p>
        </w:tc>
      </w:tr>
      <w:tr w:rsidR="00847B35" w:rsidRPr="0066341A" w:rsidTr="001950F1">
        <w:trPr>
          <w:cantSplit/>
        </w:trPr>
        <w:tc>
          <w:tcPr>
            <w:tcW w:w="4539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847B35" w:rsidRPr="00543B25" w:rsidRDefault="00847B35" w:rsidP="001950F1">
            <w:pPr>
              <w:spacing w:before="60"/>
              <w:rPr>
                <w:rFonts w:ascii="Arial" w:hAnsi="Arial" w:cs="Arial"/>
                <w:b/>
              </w:rPr>
            </w:pPr>
            <w:proofErr w:type="spellStart"/>
            <w:r w:rsidRPr="00543B25">
              <w:rPr>
                <w:rFonts w:ascii="Arial" w:hAnsi="Arial" w:cs="Arial"/>
                <w:b/>
              </w:rPr>
              <w:t>Finansal</w:t>
            </w:r>
            <w:proofErr w:type="spellEnd"/>
            <w:r w:rsidRPr="00543B25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543B25">
              <w:rPr>
                <w:rFonts w:ascii="Arial" w:hAnsi="Arial" w:cs="Arial"/>
                <w:b/>
              </w:rPr>
              <w:t>destek</w:t>
            </w:r>
            <w:proofErr w:type="spellEnd"/>
            <w:r w:rsidRPr="00543B25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543B25">
              <w:rPr>
                <w:rFonts w:ascii="Arial" w:hAnsi="Arial" w:cs="Arial"/>
                <w:b/>
              </w:rPr>
              <w:t>gerekli</w:t>
            </w:r>
            <w:proofErr w:type="spellEnd"/>
            <w:r w:rsidRPr="00543B25">
              <w:rPr>
                <w:rFonts w:ascii="Arial" w:hAnsi="Arial" w:cs="Arial"/>
                <w:b/>
              </w:rPr>
              <w:t xml:space="preserve"> </w:t>
            </w:r>
            <w:proofErr w:type="spellStart"/>
            <w:proofErr w:type="gramStart"/>
            <w:r w:rsidRPr="00543B25">
              <w:rPr>
                <w:rFonts w:ascii="Arial" w:hAnsi="Arial" w:cs="Arial"/>
                <w:b/>
              </w:rPr>
              <w:t>midir</w:t>
            </w:r>
            <w:proofErr w:type="spellEnd"/>
            <w:r w:rsidRPr="00543B25">
              <w:rPr>
                <w:rFonts w:ascii="Arial" w:hAnsi="Arial" w:cs="Arial"/>
                <w:b/>
              </w:rPr>
              <w:t xml:space="preserve"> ?</w:t>
            </w:r>
            <w:proofErr w:type="gramEnd"/>
          </w:p>
          <w:p w:rsidR="00847B35" w:rsidRPr="00543B25" w:rsidRDefault="00847B35" w:rsidP="001950F1">
            <w:pPr>
              <w:spacing w:before="60"/>
              <w:rPr>
                <w:rFonts w:ascii="Arial" w:hAnsi="Arial" w:cs="Arial"/>
                <w:b/>
              </w:rPr>
            </w:pPr>
            <w:proofErr w:type="spellStart"/>
            <w:r w:rsidRPr="00543B25">
              <w:rPr>
                <w:rFonts w:ascii="Arial" w:hAnsi="Arial" w:cs="Arial"/>
                <w:b/>
              </w:rPr>
              <w:t>Gerekli</w:t>
            </w:r>
            <w:proofErr w:type="spellEnd"/>
            <w:r w:rsidRPr="00543B25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543B25">
              <w:rPr>
                <w:rFonts w:ascii="Arial" w:hAnsi="Arial" w:cs="Arial"/>
                <w:b/>
              </w:rPr>
              <w:t>ise</w:t>
            </w:r>
            <w:proofErr w:type="spellEnd"/>
            <w:r w:rsidRPr="00543B25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543B25">
              <w:rPr>
                <w:rFonts w:ascii="Arial" w:hAnsi="Arial" w:cs="Arial"/>
                <w:b/>
              </w:rPr>
              <w:t>başvuruda</w:t>
            </w:r>
            <w:proofErr w:type="spellEnd"/>
            <w:r w:rsidRPr="00543B25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543B25">
              <w:rPr>
                <w:rFonts w:ascii="Arial" w:hAnsi="Arial" w:cs="Arial"/>
                <w:b/>
              </w:rPr>
              <w:t>bulunulmuş</w:t>
            </w:r>
            <w:proofErr w:type="spellEnd"/>
            <w:r w:rsidRPr="00543B25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543B25">
              <w:rPr>
                <w:rFonts w:ascii="Arial" w:hAnsi="Arial" w:cs="Arial"/>
                <w:b/>
              </w:rPr>
              <w:t>mudur</w:t>
            </w:r>
            <w:proofErr w:type="spellEnd"/>
            <w:r w:rsidRPr="00543B25">
              <w:rPr>
                <w:rFonts w:ascii="Arial" w:hAnsi="Arial" w:cs="Arial"/>
                <w:b/>
              </w:rPr>
              <w:t>?</w:t>
            </w:r>
          </w:p>
        </w:tc>
        <w:tc>
          <w:tcPr>
            <w:tcW w:w="6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47B35" w:rsidRPr="0066341A" w:rsidRDefault="00CB7FA5" w:rsidP="00D50C8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Hayır</w:t>
            </w:r>
            <w:proofErr w:type="spellEnd"/>
          </w:p>
        </w:tc>
      </w:tr>
      <w:tr w:rsidR="00847B35" w:rsidRPr="0066341A" w:rsidTr="001950F1">
        <w:trPr>
          <w:cantSplit/>
        </w:trPr>
        <w:tc>
          <w:tcPr>
            <w:tcW w:w="4539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847B35" w:rsidRPr="00543B25" w:rsidRDefault="00847B35" w:rsidP="001950F1">
            <w:pPr>
              <w:spacing w:before="60"/>
              <w:rPr>
                <w:rFonts w:ascii="Arial" w:hAnsi="Arial" w:cs="Arial"/>
                <w:b/>
              </w:rPr>
            </w:pPr>
            <w:proofErr w:type="spellStart"/>
            <w:r w:rsidRPr="00543B25">
              <w:rPr>
                <w:rFonts w:ascii="Arial" w:hAnsi="Arial" w:cs="Arial"/>
                <w:b/>
              </w:rPr>
              <w:t>Etik</w:t>
            </w:r>
            <w:proofErr w:type="spellEnd"/>
            <w:r w:rsidRPr="00543B25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543B25">
              <w:rPr>
                <w:rFonts w:ascii="Arial" w:hAnsi="Arial" w:cs="Arial"/>
                <w:b/>
              </w:rPr>
              <w:t>kurul</w:t>
            </w:r>
            <w:proofErr w:type="spellEnd"/>
            <w:r w:rsidRPr="00543B25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543B25">
              <w:rPr>
                <w:rFonts w:ascii="Arial" w:hAnsi="Arial" w:cs="Arial"/>
                <w:b/>
              </w:rPr>
              <w:t>başvurusu</w:t>
            </w:r>
            <w:proofErr w:type="spellEnd"/>
            <w:r w:rsidRPr="00543B25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543B25">
              <w:rPr>
                <w:rFonts w:ascii="Arial" w:hAnsi="Arial" w:cs="Arial"/>
                <w:b/>
              </w:rPr>
              <w:t>gerekli</w:t>
            </w:r>
            <w:proofErr w:type="spellEnd"/>
            <w:r w:rsidRPr="00543B25">
              <w:rPr>
                <w:rFonts w:ascii="Arial" w:hAnsi="Arial" w:cs="Arial"/>
                <w:b/>
              </w:rPr>
              <w:t xml:space="preserve"> </w:t>
            </w:r>
            <w:proofErr w:type="spellStart"/>
            <w:proofErr w:type="gramStart"/>
            <w:r w:rsidRPr="00543B25">
              <w:rPr>
                <w:rFonts w:ascii="Arial" w:hAnsi="Arial" w:cs="Arial"/>
                <w:b/>
              </w:rPr>
              <w:t>midir</w:t>
            </w:r>
            <w:proofErr w:type="spellEnd"/>
            <w:r w:rsidRPr="00543B25">
              <w:rPr>
                <w:rFonts w:ascii="Arial" w:hAnsi="Arial" w:cs="Arial"/>
                <w:b/>
              </w:rPr>
              <w:t xml:space="preserve"> ?</w:t>
            </w:r>
            <w:proofErr w:type="gramEnd"/>
          </w:p>
        </w:tc>
        <w:tc>
          <w:tcPr>
            <w:tcW w:w="6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47B35" w:rsidRPr="0066341A" w:rsidRDefault="00CB7FA5" w:rsidP="00D50C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Evet</w:t>
            </w:r>
          </w:p>
        </w:tc>
      </w:tr>
      <w:tr w:rsidR="00D15FD8" w:rsidRPr="0066341A" w:rsidTr="001950F1">
        <w:trPr>
          <w:cantSplit/>
        </w:trPr>
        <w:tc>
          <w:tcPr>
            <w:tcW w:w="10774" w:type="dxa"/>
            <w:gridSpan w:val="3"/>
            <w:shd w:val="clear" w:color="auto" w:fill="D9D9D9"/>
            <w:vAlign w:val="center"/>
          </w:tcPr>
          <w:p w:rsidR="00D15FD8" w:rsidRPr="00543B25" w:rsidRDefault="0012403E" w:rsidP="001950F1">
            <w:pPr>
              <w:keepNext/>
              <w:jc w:val="center"/>
              <w:rPr>
                <w:rFonts w:ascii="Arial" w:hAnsi="Arial" w:cs="Arial"/>
                <w:b/>
              </w:rPr>
            </w:pPr>
            <w:r w:rsidRPr="00543B25">
              <w:rPr>
                <w:rFonts w:ascii="Arial" w:hAnsi="Arial" w:cs="Arial"/>
                <w:b/>
              </w:rPr>
              <w:t xml:space="preserve">Zaman </w:t>
            </w:r>
            <w:proofErr w:type="spellStart"/>
            <w:r w:rsidRPr="00543B25">
              <w:rPr>
                <w:rFonts w:ascii="Arial" w:hAnsi="Arial" w:cs="Arial"/>
                <w:b/>
              </w:rPr>
              <w:t>Çizelgesi</w:t>
            </w:r>
            <w:proofErr w:type="spellEnd"/>
          </w:p>
        </w:tc>
      </w:tr>
      <w:tr w:rsidR="009A18CB" w:rsidRPr="0066341A" w:rsidTr="001950F1">
        <w:trPr>
          <w:cantSplit/>
          <w:trHeight w:val="390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A18CB" w:rsidRPr="00543B25" w:rsidRDefault="009A18CB" w:rsidP="001950F1">
            <w:pPr>
              <w:spacing w:before="60"/>
              <w:rPr>
                <w:rFonts w:ascii="Arial" w:hAnsi="Arial" w:cs="Arial"/>
                <w:b/>
              </w:rPr>
            </w:pPr>
            <w:proofErr w:type="spellStart"/>
            <w:r w:rsidRPr="00543B25">
              <w:rPr>
                <w:rFonts w:ascii="Arial" w:hAnsi="Arial" w:cs="Arial"/>
                <w:b/>
              </w:rPr>
              <w:t>Araştırma</w:t>
            </w:r>
            <w:proofErr w:type="spellEnd"/>
            <w:r w:rsidRPr="00543B25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543B25">
              <w:rPr>
                <w:rFonts w:ascii="Arial" w:hAnsi="Arial" w:cs="Arial"/>
                <w:b/>
              </w:rPr>
              <w:t>tahmini</w:t>
            </w:r>
            <w:proofErr w:type="spellEnd"/>
            <w:r w:rsidRPr="00543B25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543B25">
              <w:rPr>
                <w:rFonts w:ascii="Arial" w:hAnsi="Arial" w:cs="Arial"/>
                <w:b/>
              </w:rPr>
              <w:t>başlama</w:t>
            </w:r>
            <w:proofErr w:type="spellEnd"/>
            <w:r w:rsidRPr="00543B25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543B25">
              <w:rPr>
                <w:rFonts w:ascii="Arial" w:hAnsi="Arial" w:cs="Arial"/>
                <w:b/>
              </w:rPr>
              <w:t>tarihi</w:t>
            </w:r>
            <w:proofErr w:type="spellEnd"/>
            <w:r w:rsidRPr="00543B25">
              <w:rPr>
                <w:rFonts w:ascii="Arial" w:hAnsi="Arial" w:cs="Arial"/>
                <w:b/>
              </w:rPr>
              <w:t xml:space="preserve">: 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18CB" w:rsidRPr="00036232" w:rsidRDefault="00D45607" w:rsidP="006F0554">
            <w:pPr>
              <w:spacing w:before="60"/>
              <w:rPr>
                <w:rFonts w:ascii="Arial" w:hAnsi="Arial" w:cs="Arial"/>
                <w:color w:val="A6A6A6"/>
              </w:rPr>
            </w:pPr>
            <w:r>
              <w:rPr>
                <w:rFonts w:ascii="Arial" w:hAnsi="Arial" w:cs="Arial"/>
                <w:color w:val="A6A6A6"/>
              </w:rPr>
              <w:t>15/09</w:t>
            </w:r>
            <w:r w:rsidR="000524B5">
              <w:rPr>
                <w:rFonts w:ascii="Arial" w:hAnsi="Arial" w:cs="Arial"/>
                <w:color w:val="A6A6A6"/>
              </w:rPr>
              <w:t>/202</w:t>
            </w:r>
            <w:r w:rsidR="006F0554">
              <w:rPr>
                <w:rFonts w:ascii="Arial" w:hAnsi="Arial" w:cs="Arial"/>
                <w:color w:val="A6A6A6"/>
              </w:rPr>
              <w:t>3</w:t>
            </w:r>
          </w:p>
        </w:tc>
      </w:tr>
      <w:tr w:rsidR="009A18CB" w:rsidRPr="0066341A" w:rsidTr="001950F1">
        <w:trPr>
          <w:cantSplit/>
          <w:trHeight w:val="375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A18CB" w:rsidRPr="00543B25" w:rsidRDefault="009A18CB" w:rsidP="001950F1">
            <w:pPr>
              <w:spacing w:before="60"/>
              <w:rPr>
                <w:rFonts w:ascii="Arial" w:hAnsi="Arial" w:cs="Arial"/>
                <w:b/>
              </w:rPr>
            </w:pPr>
            <w:proofErr w:type="spellStart"/>
            <w:r w:rsidRPr="00543B25">
              <w:rPr>
                <w:rFonts w:ascii="Arial" w:hAnsi="Arial" w:cs="Arial"/>
                <w:b/>
              </w:rPr>
              <w:t>Araştırma</w:t>
            </w:r>
            <w:proofErr w:type="spellEnd"/>
            <w:r w:rsidRPr="00543B25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543B25">
              <w:rPr>
                <w:rFonts w:ascii="Arial" w:hAnsi="Arial" w:cs="Arial"/>
                <w:b/>
              </w:rPr>
              <w:t>tahmini</w:t>
            </w:r>
            <w:proofErr w:type="spellEnd"/>
            <w:r w:rsidRPr="00543B25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543B25">
              <w:rPr>
                <w:rFonts w:ascii="Arial" w:hAnsi="Arial" w:cs="Arial"/>
                <w:b/>
              </w:rPr>
              <w:t>sonlanma</w:t>
            </w:r>
            <w:proofErr w:type="spellEnd"/>
            <w:r w:rsidRPr="00543B25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543B25">
              <w:rPr>
                <w:rFonts w:ascii="Arial" w:hAnsi="Arial" w:cs="Arial"/>
                <w:b/>
              </w:rPr>
              <w:t>tarihi</w:t>
            </w:r>
            <w:proofErr w:type="spellEnd"/>
            <w:r w:rsidRPr="00543B25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18CB" w:rsidRPr="00036232" w:rsidRDefault="00D45607" w:rsidP="00990D44">
            <w:pPr>
              <w:spacing w:before="60"/>
              <w:rPr>
                <w:rFonts w:ascii="Arial" w:hAnsi="Arial" w:cs="Arial"/>
                <w:color w:val="A6A6A6"/>
              </w:rPr>
            </w:pPr>
            <w:r>
              <w:rPr>
                <w:rFonts w:ascii="Arial" w:hAnsi="Arial" w:cs="Arial"/>
                <w:color w:val="A6A6A6"/>
              </w:rPr>
              <w:t>15/12</w:t>
            </w:r>
            <w:r w:rsidR="006F0554">
              <w:rPr>
                <w:rFonts w:ascii="Arial" w:hAnsi="Arial" w:cs="Arial"/>
                <w:color w:val="A6A6A6"/>
              </w:rPr>
              <w:t>/2023</w:t>
            </w:r>
          </w:p>
        </w:tc>
      </w:tr>
      <w:tr w:rsidR="009A18CB" w:rsidRPr="0066341A" w:rsidTr="001950F1">
        <w:trPr>
          <w:cantSplit/>
          <w:trHeight w:val="375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A18CB" w:rsidRPr="00543B25" w:rsidRDefault="009A18CB" w:rsidP="001950F1">
            <w:pPr>
              <w:spacing w:before="60"/>
              <w:rPr>
                <w:rFonts w:ascii="Arial" w:hAnsi="Arial" w:cs="Arial"/>
                <w:b/>
              </w:rPr>
            </w:pPr>
            <w:proofErr w:type="spellStart"/>
            <w:r w:rsidRPr="00543B25">
              <w:rPr>
                <w:rFonts w:ascii="Arial" w:hAnsi="Arial" w:cs="Arial"/>
                <w:b/>
              </w:rPr>
              <w:t>Araştırma</w:t>
            </w:r>
            <w:proofErr w:type="spellEnd"/>
            <w:r w:rsidRPr="00543B25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543B25">
              <w:rPr>
                <w:rFonts w:ascii="Arial" w:hAnsi="Arial" w:cs="Arial"/>
                <w:b/>
              </w:rPr>
              <w:t>tahmini</w:t>
            </w:r>
            <w:proofErr w:type="spellEnd"/>
            <w:r w:rsidRPr="00543B25">
              <w:rPr>
                <w:rFonts w:ascii="Arial" w:hAnsi="Arial" w:cs="Arial"/>
                <w:b/>
              </w:rPr>
              <w:t xml:space="preserve"> </w:t>
            </w:r>
            <w:r w:rsidR="00CA29C8">
              <w:rPr>
                <w:rFonts w:ascii="Arial" w:hAnsi="Arial" w:cs="Arial"/>
                <w:b/>
              </w:rPr>
              <w:t xml:space="preserve">son </w:t>
            </w:r>
            <w:proofErr w:type="spellStart"/>
            <w:r w:rsidRPr="00543B25">
              <w:rPr>
                <w:rFonts w:ascii="Arial" w:hAnsi="Arial" w:cs="Arial"/>
                <w:b/>
              </w:rPr>
              <w:t>rapor</w:t>
            </w:r>
            <w:proofErr w:type="spellEnd"/>
            <w:r w:rsidRPr="00543B25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543B25">
              <w:rPr>
                <w:rFonts w:ascii="Arial" w:hAnsi="Arial" w:cs="Arial"/>
                <w:b/>
              </w:rPr>
              <w:t>tarihi</w:t>
            </w:r>
            <w:proofErr w:type="spellEnd"/>
            <w:r w:rsidRPr="00543B25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18CB" w:rsidRPr="00036232" w:rsidRDefault="00D45607" w:rsidP="00990D44">
            <w:pPr>
              <w:spacing w:before="60"/>
              <w:rPr>
                <w:rFonts w:ascii="Arial" w:hAnsi="Arial" w:cs="Arial"/>
                <w:color w:val="A6A6A6"/>
              </w:rPr>
            </w:pPr>
            <w:r>
              <w:rPr>
                <w:rFonts w:ascii="Arial" w:hAnsi="Arial" w:cs="Arial"/>
                <w:color w:val="A6A6A6"/>
              </w:rPr>
              <w:t>01/2/2024</w:t>
            </w:r>
          </w:p>
        </w:tc>
      </w:tr>
    </w:tbl>
    <w:p w:rsidR="00494B2C" w:rsidRDefault="00494B2C" w:rsidP="00903773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455219" w:rsidRDefault="00455219" w:rsidP="00903773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455219" w:rsidRPr="00494B2C" w:rsidRDefault="00455219" w:rsidP="00903773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sectPr w:rsidR="00455219" w:rsidRPr="00494B2C" w:rsidSect="004327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DB1" w:rsidRDefault="007B7DB1" w:rsidP="0055245A">
      <w:pPr>
        <w:spacing w:after="0" w:line="240" w:lineRule="auto"/>
      </w:pPr>
      <w:r>
        <w:separator/>
      </w:r>
    </w:p>
  </w:endnote>
  <w:endnote w:type="continuationSeparator" w:id="0">
    <w:p w:rsidR="007B7DB1" w:rsidRDefault="007B7DB1" w:rsidP="0055245A">
      <w:pPr>
        <w:spacing w:after="0" w:line="240" w:lineRule="auto"/>
      </w:pPr>
      <w:r>
        <w:continuationSeparator/>
      </w:r>
    </w:p>
  </w:endnote>
  <w:endnote w:type="continuationNotice" w:id="1">
    <w:p w:rsidR="007B7DB1" w:rsidRDefault="007B7D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DB1" w:rsidRDefault="007B7DB1" w:rsidP="0055245A">
      <w:pPr>
        <w:spacing w:after="0" w:line="240" w:lineRule="auto"/>
      </w:pPr>
      <w:r>
        <w:separator/>
      </w:r>
    </w:p>
  </w:footnote>
  <w:footnote w:type="continuationSeparator" w:id="0">
    <w:p w:rsidR="007B7DB1" w:rsidRDefault="007B7DB1" w:rsidP="0055245A">
      <w:pPr>
        <w:spacing w:after="0" w:line="240" w:lineRule="auto"/>
      </w:pPr>
      <w:r>
        <w:continuationSeparator/>
      </w:r>
    </w:p>
  </w:footnote>
  <w:footnote w:type="continuationNotice" w:id="1">
    <w:p w:rsidR="007B7DB1" w:rsidRDefault="007B7DB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317B67E"/>
    <w:multiLevelType w:val="hybridMultilevel"/>
    <w:tmpl w:val="1DF4FB3C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664C6D2"/>
    <w:multiLevelType w:val="hybridMultilevel"/>
    <w:tmpl w:val="6ED7E489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3A43E5E"/>
    <w:multiLevelType w:val="hybridMultilevel"/>
    <w:tmpl w:val="AE1E2666"/>
    <w:lvl w:ilvl="0" w:tplc="819CE2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4027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F496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6067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1AAA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E8C1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22DF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18A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32C1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FEF132C"/>
    <w:multiLevelType w:val="multilevel"/>
    <w:tmpl w:val="3E7ED6EE"/>
    <w:lvl w:ilvl="0">
      <w:start w:val="2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4">
    <w:nsid w:val="67C68986"/>
    <w:multiLevelType w:val="hybridMultilevel"/>
    <w:tmpl w:val="7FB2F502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78B66D46"/>
    <w:multiLevelType w:val="hybridMultilevel"/>
    <w:tmpl w:val="2372D0AA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939"/>
    <w:rsid w:val="000141B4"/>
    <w:rsid w:val="000356EE"/>
    <w:rsid w:val="00036232"/>
    <w:rsid w:val="000524B5"/>
    <w:rsid w:val="00060A1A"/>
    <w:rsid w:val="000A1BB4"/>
    <w:rsid w:val="000A7B4A"/>
    <w:rsid w:val="000B6FE2"/>
    <w:rsid w:val="000C198A"/>
    <w:rsid w:val="000E19C9"/>
    <w:rsid w:val="000F4032"/>
    <w:rsid w:val="00101212"/>
    <w:rsid w:val="001130AF"/>
    <w:rsid w:val="0012403E"/>
    <w:rsid w:val="0014426F"/>
    <w:rsid w:val="00154D5D"/>
    <w:rsid w:val="00184C52"/>
    <w:rsid w:val="00190BE2"/>
    <w:rsid w:val="001950F1"/>
    <w:rsid w:val="001B0C99"/>
    <w:rsid w:val="001B5CEB"/>
    <w:rsid w:val="001C2CDB"/>
    <w:rsid w:val="001C5B09"/>
    <w:rsid w:val="001C5DB6"/>
    <w:rsid w:val="001D4E31"/>
    <w:rsid w:val="001E2AA2"/>
    <w:rsid w:val="001F1FCD"/>
    <w:rsid w:val="001F6290"/>
    <w:rsid w:val="002167AA"/>
    <w:rsid w:val="0022459C"/>
    <w:rsid w:val="002904D2"/>
    <w:rsid w:val="00290D0A"/>
    <w:rsid w:val="002C24AC"/>
    <w:rsid w:val="002C3D90"/>
    <w:rsid w:val="002F5B85"/>
    <w:rsid w:val="003316C7"/>
    <w:rsid w:val="00360DD0"/>
    <w:rsid w:val="00364CC3"/>
    <w:rsid w:val="00387FE3"/>
    <w:rsid w:val="003A44DC"/>
    <w:rsid w:val="003A7CFF"/>
    <w:rsid w:val="003C452C"/>
    <w:rsid w:val="003C6E3B"/>
    <w:rsid w:val="003D7736"/>
    <w:rsid w:val="00416B98"/>
    <w:rsid w:val="004212BE"/>
    <w:rsid w:val="0042561F"/>
    <w:rsid w:val="004327D6"/>
    <w:rsid w:val="004334B5"/>
    <w:rsid w:val="00443186"/>
    <w:rsid w:val="0045008F"/>
    <w:rsid w:val="00455219"/>
    <w:rsid w:val="00460640"/>
    <w:rsid w:val="00494B2C"/>
    <w:rsid w:val="004A2D9B"/>
    <w:rsid w:val="004A6CE2"/>
    <w:rsid w:val="004B7925"/>
    <w:rsid w:val="004F3A58"/>
    <w:rsid w:val="00507AEE"/>
    <w:rsid w:val="00521A48"/>
    <w:rsid w:val="005269C2"/>
    <w:rsid w:val="00543290"/>
    <w:rsid w:val="00543B25"/>
    <w:rsid w:val="0055245A"/>
    <w:rsid w:val="00595628"/>
    <w:rsid w:val="005B5758"/>
    <w:rsid w:val="005C5494"/>
    <w:rsid w:val="005E360F"/>
    <w:rsid w:val="005F45A8"/>
    <w:rsid w:val="0060765C"/>
    <w:rsid w:val="0061339B"/>
    <w:rsid w:val="00656B10"/>
    <w:rsid w:val="0066341A"/>
    <w:rsid w:val="00674AA7"/>
    <w:rsid w:val="00677085"/>
    <w:rsid w:val="00684177"/>
    <w:rsid w:val="00690EA1"/>
    <w:rsid w:val="006B483C"/>
    <w:rsid w:val="006F0554"/>
    <w:rsid w:val="00713586"/>
    <w:rsid w:val="00775AA0"/>
    <w:rsid w:val="00785890"/>
    <w:rsid w:val="00790B83"/>
    <w:rsid w:val="007B01CE"/>
    <w:rsid w:val="007B2D50"/>
    <w:rsid w:val="007B7DB1"/>
    <w:rsid w:val="007D335D"/>
    <w:rsid w:val="0082287E"/>
    <w:rsid w:val="00847B35"/>
    <w:rsid w:val="00866266"/>
    <w:rsid w:val="0087746E"/>
    <w:rsid w:val="00894191"/>
    <w:rsid w:val="008A2903"/>
    <w:rsid w:val="008B38A3"/>
    <w:rsid w:val="008E03D9"/>
    <w:rsid w:val="008E60C4"/>
    <w:rsid w:val="008E67F0"/>
    <w:rsid w:val="008F25F7"/>
    <w:rsid w:val="008F6BCF"/>
    <w:rsid w:val="00903773"/>
    <w:rsid w:val="00906294"/>
    <w:rsid w:val="00913183"/>
    <w:rsid w:val="00923348"/>
    <w:rsid w:val="009236D9"/>
    <w:rsid w:val="00952C7E"/>
    <w:rsid w:val="009534A1"/>
    <w:rsid w:val="00955542"/>
    <w:rsid w:val="00965A51"/>
    <w:rsid w:val="00987B8C"/>
    <w:rsid w:val="00990D44"/>
    <w:rsid w:val="009A18CB"/>
    <w:rsid w:val="009A3BB9"/>
    <w:rsid w:val="009B18A6"/>
    <w:rsid w:val="009F5E0C"/>
    <w:rsid w:val="009F6D7A"/>
    <w:rsid w:val="00A06D2F"/>
    <w:rsid w:val="00A201F0"/>
    <w:rsid w:val="00A2488D"/>
    <w:rsid w:val="00A268CD"/>
    <w:rsid w:val="00A41907"/>
    <w:rsid w:val="00A43DD6"/>
    <w:rsid w:val="00A571AE"/>
    <w:rsid w:val="00A645DD"/>
    <w:rsid w:val="00A8477D"/>
    <w:rsid w:val="00A9711B"/>
    <w:rsid w:val="00AA00E1"/>
    <w:rsid w:val="00AA0E19"/>
    <w:rsid w:val="00AA30D7"/>
    <w:rsid w:val="00AB0E87"/>
    <w:rsid w:val="00AB5B48"/>
    <w:rsid w:val="00AC203B"/>
    <w:rsid w:val="00AC2C18"/>
    <w:rsid w:val="00AD4EEF"/>
    <w:rsid w:val="00AD7AB2"/>
    <w:rsid w:val="00B006B1"/>
    <w:rsid w:val="00B00F34"/>
    <w:rsid w:val="00B2062F"/>
    <w:rsid w:val="00B246DE"/>
    <w:rsid w:val="00B24A60"/>
    <w:rsid w:val="00B25F38"/>
    <w:rsid w:val="00B262DF"/>
    <w:rsid w:val="00B47ED1"/>
    <w:rsid w:val="00B51ADA"/>
    <w:rsid w:val="00B65403"/>
    <w:rsid w:val="00B65C86"/>
    <w:rsid w:val="00B7650F"/>
    <w:rsid w:val="00B76870"/>
    <w:rsid w:val="00BA2D06"/>
    <w:rsid w:val="00BF0608"/>
    <w:rsid w:val="00BF5287"/>
    <w:rsid w:val="00C07822"/>
    <w:rsid w:val="00C119B1"/>
    <w:rsid w:val="00C2253F"/>
    <w:rsid w:val="00C44937"/>
    <w:rsid w:val="00C50E75"/>
    <w:rsid w:val="00C543D6"/>
    <w:rsid w:val="00C93BF8"/>
    <w:rsid w:val="00CA29C8"/>
    <w:rsid w:val="00CB1061"/>
    <w:rsid w:val="00CB2C83"/>
    <w:rsid w:val="00CB7FA5"/>
    <w:rsid w:val="00CD2E49"/>
    <w:rsid w:val="00CE61C3"/>
    <w:rsid w:val="00D15FD8"/>
    <w:rsid w:val="00D2447A"/>
    <w:rsid w:val="00D34CC7"/>
    <w:rsid w:val="00D45607"/>
    <w:rsid w:val="00D50C84"/>
    <w:rsid w:val="00D6627E"/>
    <w:rsid w:val="00D75DE8"/>
    <w:rsid w:val="00D85399"/>
    <w:rsid w:val="00DB1BCF"/>
    <w:rsid w:val="00DC36BD"/>
    <w:rsid w:val="00DC4C6D"/>
    <w:rsid w:val="00DC56CB"/>
    <w:rsid w:val="00DC6A74"/>
    <w:rsid w:val="00E1550A"/>
    <w:rsid w:val="00E20489"/>
    <w:rsid w:val="00E26409"/>
    <w:rsid w:val="00E31334"/>
    <w:rsid w:val="00E3404C"/>
    <w:rsid w:val="00E54C39"/>
    <w:rsid w:val="00E65601"/>
    <w:rsid w:val="00E711CE"/>
    <w:rsid w:val="00E71B3C"/>
    <w:rsid w:val="00E75252"/>
    <w:rsid w:val="00E9132E"/>
    <w:rsid w:val="00EB11FF"/>
    <w:rsid w:val="00ED2B0F"/>
    <w:rsid w:val="00EE2158"/>
    <w:rsid w:val="00EF1DA9"/>
    <w:rsid w:val="00EF6DEF"/>
    <w:rsid w:val="00F22AD0"/>
    <w:rsid w:val="00F95CD9"/>
    <w:rsid w:val="00FA4F67"/>
    <w:rsid w:val="00FB1D64"/>
    <w:rsid w:val="00FD017C"/>
    <w:rsid w:val="00FF30F6"/>
    <w:rsid w:val="00FF32D3"/>
    <w:rsid w:val="00FF4A90"/>
    <w:rsid w:val="00FF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7D6"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FF693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n-US" w:eastAsia="en-US"/>
    </w:rPr>
  </w:style>
  <w:style w:type="paragraph" w:styleId="stbilgi">
    <w:name w:val="header"/>
    <w:basedOn w:val="Normal"/>
    <w:link w:val="stbilgiChar"/>
    <w:rsid w:val="00FF693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stbilgiChar">
    <w:name w:val="Üstbilgi Char"/>
    <w:link w:val="stbilgi"/>
    <w:rsid w:val="00FF6939"/>
    <w:rPr>
      <w:rFonts w:ascii="Times New Roman" w:eastAsia="Times New Roman" w:hAnsi="Times New Roman" w:cs="Times New Roman"/>
      <w:sz w:val="20"/>
      <w:szCs w:val="20"/>
    </w:rPr>
  </w:style>
  <w:style w:type="paragraph" w:styleId="Altbilgi">
    <w:name w:val="footer"/>
    <w:basedOn w:val="Normal"/>
    <w:link w:val="AltbilgiChar"/>
    <w:uiPriority w:val="99"/>
    <w:unhideWhenUsed/>
    <w:rsid w:val="005524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5245A"/>
  </w:style>
  <w:style w:type="paragraph" w:styleId="BalonMetni">
    <w:name w:val="Balloon Text"/>
    <w:basedOn w:val="Normal"/>
    <w:link w:val="BalonMetniChar"/>
    <w:uiPriority w:val="99"/>
    <w:semiHidden/>
    <w:unhideWhenUsed/>
    <w:rsid w:val="0055245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55245A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AA0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blTitleCont">
    <w:name w:val="Tbl Title Cont"/>
    <w:basedOn w:val="Normal"/>
    <w:next w:val="Normal"/>
    <w:rsid w:val="00C93BF8"/>
    <w:pPr>
      <w:keepNext/>
      <w:keepLines/>
      <w:overflowPunct w:val="0"/>
      <w:autoSpaceDE w:val="0"/>
      <w:autoSpaceDN w:val="0"/>
      <w:adjustRightInd w:val="0"/>
      <w:spacing w:before="240" w:after="120" w:line="259" w:lineRule="atLeast"/>
      <w:ind w:left="2304" w:hanging="2304"/>
      <w:textAlignment w:val="baseline"/>
    </w:pPr>
    <w:rPr>
      <w:rFonts w:ascii="Arial" w:eastAsia="Times New Roman" w:hAnsi="Arial"/>
      <w:b/>
      <w:szCs w:val="20"/>
      <w:lang w:val="en-US"/>
    </w:rPr>
  </w:style>
  <w:style w:type="character" w:styleId="Kpr">
    <w:name w:val="Hyperlink"/>
    <w:uiPriority w:val="99"/>
    <w:unhideWhenUsed/>
    <w:rsid w:val="00E3404C"/>
    <w:rPr>
      <w:color w:val="0000FF"/>
      <w:u w:val="single"/>
    </w:rPr>
  </w:style>
  <w:style w:type="character" w:styleId="AklamaBavurusu">
    <w:name w:val="annotation reference"/>
    <w:semiHidden/>
    <w:rsid w:val="00DB1BCF"/>
    <w:rPr>
      <w:sz w:val="16"/>
      <w:szCs w:val="16"/>
    </w:rPr>
  </w:style>
  <w:style w:type="paragraph" w:styleId="AklamaMetni">
    <w:name w:val="annotation text"/>
    <w:basedOn w:val="Normal"/>
    <w:semiHidden/>
    <w:rsid w:val="00DB1BCF"/>
    <w:rPr>
      <w:sz w:val="20"/>
      <w:szCs w:val="20"/>
    </w:rPr>
  </w:style>
  <w:style w:type="paragraph" w:styleId="AklamaKonusu">
    <w:name w:val="annotation subject"/>
    <w:basedOn w:val="AklamaMetni"/>
    <w:next w:val="AklamaMetni"/>
    <w:semiHidden/>
    <w:rsid w:val="00DB1BCF"/>
    <w:rPr>
      <w:b/>
      <w:bCs/>
    </w:rPr>
  </w:style>
  <w:style w:type="character" w:styleId="zlenenKpr">
    <w:name w:val="FollowedHyperlink"/>
    <w:uiPriority w:val="99"/>
    <w:semiHidden/>
    <w:unhideWhenUsed/>
    <w:rsid w:val="00C543D6"/>
    <w:rPr>
      <w:color w:val="800080"/>
      <w:u w:val="single"/>
    </w:rPr>
  </w:style>
  <w:style w:type="paragraph" w:styleId="Dzeltme">
    <w:name w:val="Revision"/>
    <w:hidden/>
    <w:uiPriority w:val="99"/>
    <w:semiHidden/>
    <w:rsid w:val="009236D9"/>
    <w:rPr>
      <w:sz w:val="22"/>
      <w:szCs w:val="22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7D6"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FF693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n-US" w:eastAsia="en-US"/>
    </w:rPr>
  </w:style>
  <w:style w:type="paragraph" w:styleId="stbilgi">
    <w:name w:val="header"/>
    <w:basedOn w:val="Normal"/>
    <w:link w:val="stbilgiChar"/>
    <w:rsid w:val="00FF693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stbilgiChar">
    <w:name w:val="Üstbilgi Char"/>
    <w:link w:val="stbilgi"/>
    <w:rsid w:val="00FF6939"/>
    <w:rPr>
      <w:rFonts w:ascii="Times New Roman" w:eastAsia="Times New Roman" w:hAnsi="Times New Roman" w:cs="Times New Roman"/>
      <w:sz w:val="20"/>
      <w:szCs w:val="20"/>
    </w:rPr>
  </w:style>
  <w:style w:type="paragraph" w:styleId="Altbilgi">
    <w:name w:val="footer"/>
    <w:basedOn w:val="Normal"/>
    <w:link w:val="AltbilgiChar"/>
    <w:uiPriority w:val="99"/>
    <w:unhideWhenUsed/>
    <w:rsid w:val="005524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5245A"/>
  </w:style>
  <w:style w:type="paragraph" w:styleId="BalonMetni">
    <w:name w:val="Balloon Text"/>
    <w:basedOn w:val="Normal"/>
    <w:link w:val="BalonMetniChar"/>
    <w:uiPriority w:val="99"/>
    <w:semiHidden/>
    <w:unhideWhenUsed/>
    <w:rsid w:val="0055245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55245A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AA0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blTitleCont">
    <w:name w:val="Tbl Title Cont"/>
    <w:basedOn w:val="Normal"/>
    <w:next w:val="Normal"/>
    <w:rsid w:val="00C93BF8"/>
    <w:pPr>
      <w:keepNext/>
      <w:keepLines/>
      <w:overflowPunct w:val="0"/>
      <w:autoSpaceDE w:val="0"/>
      <w:autoSpaceDN w:val="0"/>
      <w:adjustRightInd w:val="0"/>
      <w:spacing w:before="240" w:after="120" w:line="259" w:lineRule="atLeast"/>
      <w:ind w:left="2304" w:hanging="2304"/>
      <w:textAlignment w:val="baseline"/>
    </w:pPr>
    <w:rPr>
      <w:rFonts w:ascii="Arial" w:eastAsia="Times New Roman" w:hAnsi="Arial"/>
      <w:b/>
      <w:szCs w:val="20"/>
      <w:lang w:val="en-US"/>
    </w:rPr>
  </w:style>
  <w:style w:type="character" w:styleId="Kpr">
    <w:name w:val="Hyperlink"/>
    <w:uiPriority w:val="99"/>
    <w:unhideWhenUsed/>
    <w:rsid w:val="00E3404C"/>
    <w:rPr>
      <w:color w:val="0000FF"/>
      <w:u w:val="single"/>
    </w:rPr>
  </w:style>
  <w:style w:type="character" w:styleId="AklamaBavurusu">
    <w:name w:val="annotation reference"/>
    <w:semiHidden/>
    <w:rsid w:val="00DB1BCF"/>
    <w:rPr>
      <w:sz w:val="16"/>
      <w:szCs w:val="16"/>
    </w:rPr>
  </w:style>
  <w:style w:type="paragraph" w:styleId="AklamaMetni">
    <w:name w:val="annotation text"/>
    <w:basedOn w:val="Normal"/>
    <w:semiHidden/>
    <w:rsid w:val="00DB1BCF"/>
    <w:rPr>
      <w:sz w:val="20"/>
      <w:szCs w:val="20"/>
    </w:rPr>
  </w:style>
  <w:style w:type="paragraph" w:styleId="AklamaKonusu">
    <w:name w:val="annotation subject"/>
    <w:basedOn w:val="AklamaMetni"/>
    <w:next w:val="AklamaMetni"/>
    <w:semiHidden/>
    <w:rsid w:val="00DB1BCF"/>
    <w:rPr>
      <w:b/>
      <w:bCs/>
    </w:rPr>
  </w:style>
  <w:style w:type="character" w:styleId="zlenenKpr">
    <w:name w:val="FollowedHyperlink"/>
    <w:uiPriority w:val="99"/>
    <w:semiHidden/>
    <w:unhideWhenUsed/>
    <w:rsid w:val="00C543D6"/>
    <w:rPr>
      <w:color w:val="800080"/>
      <w:u w:val="single"/>
    </w:rPr>
  </w:style>
  <w:style w:type="paragraph" w:styleId="Dzeltme">
    <w:name w:val="Revision"/>
    <w:hidden/>
    <w:uiPriority w:val="99"/>
    <w:semiHidden/>
    <w:rsid w:val="009236D9"/>
    <w:rPr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5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93700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8103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5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354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31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23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drgulkan@gmail.com" TargetMode="Externa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BBC7104321F14EA408393424A5864E" ma:contentTypeVersion="1" ma:contentTypeDescription="Create a new document." ma:contentTypeScope="" ma:versionID="358a390c9b28c06705b9c02ece1362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810986b036840e28274f9fca8f918e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64E419-7FA6-4BBB-8092-95116F77642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870FF340-5B1D-42BE-9B1F-92C548C570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B2E3DE-ACF4-49FC-806D-87FE33A7AF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595</Words>
  <Characters>3397</Characters>
  <Application>Microsoft Office Word</Application>
  <DocSecurity>0</DocSecurity>
  <Lines>28</Lines>
  <Paragraphs>7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>EBMT CT2 Protocol Proposal Template</vt:lpstr>
      <vt:lpstr>EBMT Protocol Proposal Template</vt:lpstr>
      <vt:lpstr>EBMT Protocol Proposal Template</vt:lpstr>
    </vt:vector>
  </TitlesOfParts>
  <Company>Microsoft</Company>
  <LinksUpToDate>false</LinksUpToDate>
  <CharactersWithSpaces>3985</CharactersWithSpaces>
  <SharedDoc>false</SharedDoc>
  <HLinks>
    <vt:vector size="6" baseType="variant">
      <vt:variant>
        <vt:i4>6881345</vt:i4>
      </vt:variant>
      <vt:variant>
        <vt:i4>0</vt:i4>
      </vt:variant>
      <vt:variant>
        <vt:i4>0</vt:i4>
      </vt:variant>
      <vt:variant>
        <vt:i4>5</vt:i4>
      </vt:variant>
      <vt:variant>
        <vt:lpwstr>mailto:drgulkan@gmail.com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EBMT CT2 Protocol Proposal Template</dc:title>
  <dc:creator>Liz Clark</dc:creator>
  <cp:lastModifiedBy>pc1</cp:lastModifiedBy>
  <cp:revision>2</cp:revision>
  <cp:lastPrinted>2023-04-12T08:25:00Z</cp:lastPrinted>
  <dcterms:created xsi:type="dcterms:W3CDTF">2023-08-22T07:52:00Z</dcterms:created>
  <dcterms:modified xsi:type="dcterms:W3CDTF">2023-08-22T07:52:00Z</dcterms:modified>
</cp:coreProperties>
</file>